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37BF" w14:textId="078F38EC" w:rsidR="009C72F3" w:rsidRDefault="00B471AA" w:rsidP="00761314">
      <w:pPr>
        <w:jc w:val="center"/>
        <w:rPr>
          <w:rFonts w:ascii="Arial Narrow" w:hAnsi="Arial Narrow"/>
          <w:b/>
        </w:rPr>
      </w:pPr>
      <w:r>
        <w:rPr>
          <w:noProof/>
          <w:lang w:eastAsia="en-GB"/>
        </w:rPr>
        <w:drawing>
          <wp:inline distT="0" distB="0" distL="0" distR="0" wp14:anchorId="63B82B97" wp14:editId="3D2D2272">
            <wp:extent cx="1228725" cy="1247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8725" cy="1247775"/>
                    </a:xfrm>
                    <a:prstGeom prst="rect">
                      <a:avLst/>
                    </a:prstGeom>
                    <a:noFill/>
                    <a:ln>
                      <a:noFill/>
                    </a:ln>
                  </pic:spPr>
                </pic:pic>
              </a:graphicData>
            </a:graphic>
          </wp:inline>
        </w:drawing>
      </w:r>
    </w:p>
    <w:p w14:paraId="69E17FEA" w14:textId="77777777" w:rsidR="009C72F3" w:rsidRDefault="009C72F3">
      <w:pPr>
        <w:jc w:val="center"/>
        <w:rPr>
          <w:rFonts w:ascii="Arial Narrow" w:hAnsi="Arial Narrow"/>
          <w:b/>
        </w:rPr>
      </w:pPr>
    </w:p>
    <w:p w14:paraId="0AF51292" w14:textId="52E39910" w:rsidR="009C72F3" w:rsidRPr="00821597" w:rsidRDefault="003F5F55">
      <w:pPr>
        <w:pStyle w:val="Heading2"/>
        <w:rPr>
          <w:rFonts w:ascii="Calibri" w:hAnsi="Calibri"/>
          <w:sz w:val="28"/>
          <w:szCs w:val="28"/>
        </w:rPr>
      </w:pPr>
      <w:r>
        <w:rPr>
          <w:rFonts w:ascii="Calibri" w:hAnsi="Calibri"/>
          <w:bCs/>
          <w:sz w:val="28"/>
          <w:szCs w:val="28"/>
        </w:rPr>
        <w:t>Sixth Form Performing Arts Scholarship</w:t>
      </w:r>
      <w:r w:rsidR="00C33DC0" w:rsidRPr="00821597">
        <w:rPr>
          <w:rFonts w:ascii="Calibri" w:hAnsi="Calibri"/>
          <w:sz w:val="28"/>
          <w:szCs w:val="28"/>
        </w:rPr>
        <w:t xml:space="preserve"> 20</w:t>
      </w:r>
      <w:r w:rsidR="00BE6915">
        <w:rPr>
          <w:rFonts w:ascii="Calibri" w:hAnsi="Calibri"/>
          <w:sz w:val="28"/>
          <w:szCs w:val="28"/>
        </w:rPr>
        <w:t>2</w:t>
      </w:r>
      <w:r w:rsidR="00254B79">
        <w:rPr>
          <w:rFonts w:ascii="Calibri" w:hAnsi="Calibri"/>
          <w:sz w:val="28"/>
          <w:szCs w:val="28"/>
        </w:rPr>
        <w:t>7</w:t>
      </w:r>
    </w:p>
    <w:p w14:paraId="76D6275A" w14:textId="685ED641" w:rsidR="002D7604" w:rsidRPr="00821597" w:rsidRDefault="00E1207D" w:rsidP="102B7017">
      <w:pPr>
        <w:spacing w:before="120" w:after="100" w:afterAutospacing="1"/>
        <w:jc w:val="center"/>
        <w:rPr>
          <w:rFonts w:ascii="Calibri" w:hAnsi="Calibri"/>
          <w:b/>
          <w:bCs/>
        </w:rPr>
      </w:pPr>
      <w:r w:rsidRPr="102B7017">
        <w:rPr>
          <w:rFonts w:ascii="Calibri" w:hAnsi="Calibri"/>
          <w:b/>
          <w:bCs/>
        </w:rPr>
        <w:t>Assessment date: Wednesday</w:t>
      </w:r>
      <w:r w:rsidR="00F33C29" w:rsidRPr="102B7017">
        <w:rPr>
          <w:rFonts w:ascii="Calibri" w:hAnsi="Calibri"/>
          <w:b/>
          <w:bCs/>
        </w:rPr>
        <w:t xml:space="preserve"> </w:t>
      </w:r>
      <w:r w:rsidR="3526C91D" w:rsidRPr="102B7017">
        <w:rPr>
          <w:rFonts w:ascii="Calibri" w:hAnsi="Calibri"/>
          <w:b/>
          <w:bCs/>
        </w:rPr>
        <w:t>0</w:t>
      </w:r>
      <w:r w:rsidR="00254B79">
        <w:rPr>
          <w:rFonts w:ascii="Calibri" w:hAnsi="Calibri"/>
          <w:b/>
          <w:bCs/>
        </w:rPr>
        <w:t>7</w:t>
      </w:r>
      <w:r w:rsidR="3526C91D" w:rsidRPr="102B7017">
        <w:rPr>
          <w:rFonts w:ascii="Calibri" w:hAnsi="Calibri"/>
          <w:b/>
          <w:bCs/>
        </w:rPr>
        <w:t xml:space="preserve"> October 202</w:t>
      </w:r>
      <w:r w:rsidR="00254B79">
        <w:rPr>
          <w:rFonts w:ascii="Calibri" w:hAnsi="Calibri"/>
          <w:b/>
          <w:bCs/>
        </w:rPr>
        <w:t>6</w:t>
      </w:r>
    </w:p>
    <w:p w14:paraId="631BDFC2" w14:textId="6EC21D90" w:rsidR="00A15E0A" w:rsidRDefault="00A15E0A" w:rsidP="00A15E0A">
      <w:pPr>
        <w:spacing w:after="100" w:afterAutospacing="1"/>
        <w:jc w:val="center"/>
        <w:rPr>
          <w:rFonts w:ascii="Calibri" w:hAnsi="Calibri"/>
          <w:b/>
          <w:color w:val="FF0000"/>
          <w:sz w:val="22"/>
          <w:szCs w:val="22"/>
        </w:rPr>
      </w:pPr>
      <w:r>
        <w:rPr>
          <w:rFonts w:ascii="Calibri" w:hAnsi="Calibri"/>
          <w:b/>
          <w:color w:val="FF0000"/>
          <w:sz w:val="22"/>
          <w:szCs w:val="22"/>
        </w:rPr>
        <w:t>Closing Date for applications: 1</w:t>
      </w:r>
      <w:r w:rsidR="00254B79">
        <w:rPr>
          <w:rFonts w:ascii="Calibri" w:hAnsi="Calibri"/>
          <w:b/>
          <w:color w:val="FF0000"/>
          <w:sz w:val="22"/>
          <w:szCs w:val="22"/>
        </w:rPr>
        <w:t>8</w:t>
      </w:r>
      <w:r w:rsidRPr="004C4FD2">
        <w:rPr>
          <w:rFonts w:ascii="Calibri" w:hAnsi="Calibri"/>
          <w:b/>
          <w:color w:val="FF0000"/>
          <w:sz w:val="22"/>
          <w:szCs w:val="22"/>
        </w:rPr>
        <w:t xml:space="preserve"> S</w:t>
      </w:r>
      <w:r>
        <w:rPr>
          <w:rFonts w:ascii="Calibri" w:hAnsi="Calibri"/>
          <w:b/>
          <w:color w:val="FF0000"/>
          <w:sz w:val="22"/>
          <w:szCs w:val="22"/>
        </w:rPr>
        <w:t xml:space="preserve">eptember </w:t>
      </w:r>
      <w:r w:rsidRPr="004C4FD2">
        <w:rPr>
          <w:rFonts w:ascii="Calibri" w:hAnsi="Calibri"/>
          <w:b/>
          <w:color w:val="FF0000"/>
          <w:sz w:val="22"/>
          <w:szCs w:val="22"/>
        </w:rPr>
        <w:t>20</w:t>
      </w:r>
      <w:r>
        <w:rPr>
          <w:rFonts w:ascii="Calibri" w:hAnsi="Calibri"/>
          <w:b/>
          <w:color w:val="FF0000"/>
          <w:sz w:val="22"/>
          <w:szCs w:val="22"/>
        </w:rPr>
        <w:t>2</w:t>
      </w:r>
      <w:r w:rsidR="00254B79">
        <w:rPr>
          <w:rFonts w:ascii="Calibri" w:hAnsi="Calibri"/>
          <w:b/>
          <w:color w:val="FF0000"/>
          <w:sz w:val="22"/>
          <w:szCs w:val="22"/>
        </w:rPr>
        <w:t>6</w:t>
      </w:r>
    </w:p>
    <w:p w14:paraId="4C2BEC1B" w14:textId="70995E60" w:rsidR="00EF1563" w:rsidRPr="00821597" w:rsidRDefault="00EF1563" w:rsidP="00C94CF1">
      <w:pPr>
        <w:spacing w:before="100"/>
        <w:rPr>
          <w:rFonts w:ascii="Calibri" w:eastAsia="Calibri" w:hAnsi="Calibri" w:cs="Calibri"/>
          <w:sz w:val="22"/>
          <w:szCs w:val="22"/>
        </w:rPr>
      </w:pPr>
      <w:r w:rsidRPr="4A3CEB3A">
        <w:rPr>
          <w:rFonts w:ascii="Calibri" w:eastAsia="Calibri" w:hAnsi="Calibri" w:cs="Calibri"/>
          <w:sz w:val="22"/>
          <w:szCs w:val="22"/>
        </w:rPr>
        <w:t xml:space="preserve">The </w:t>
      </w:r>
      <w:r w:rsidR="00A31233" w:rsidRPr="4A3CEB3A">
        <w:rPr>
          <w:rFonts w:ascii="Calibri" w:eastAsia="Calibri" w:hAnsi="Calibri" w:cs="Calibri"/>
          <w:sz w:val="22"/>
          <w:szCs w:val="22"/>
        </w:rPr>
        <w:t>Performing Arts</w:t>
      </w:r>
      <w:r w:rsidRPr="4A3CEB3A">
        <w:rPr>
          <w:rFonts w:ascii="Calibri" w:eastAsia="Calibri" w:hAnsi="Calibri" w:cs="Calibri"/>
          <w:sz w:val="22"/>
          <w:szCs w:val="22"/>
        </w:rPr>
        <w:t xml:space="preserve"> Scholarship auditions will take place on </w:t>
      </w:r>
      <w:r w:rsidR="67E0D688" w:rsidRPr="4A3CEB3A">
        <w:rPr>
          <w:rFonts w:ascii="Calibri" w:eastAsia="Calibri" w:hAnsi="Calibri" w:cs="Calibri"/>
          <w:sz w:val="22"/>
          <w:szCs w:val="22"/>
        </w:rPr>
        <w:t xml:space="preserve">Wednesday </w:t>
      </w:r>
      <w:r w:rsidR="00254B79">
        <w:rPr>
          <w:rFonts w:ascii="Calibri" w:eastAsia="Calibri" w:hAnsi="Calibri" w:cs="Calibri"/>
          <w:sz w:val="22"/>
          <w:szCs w:val="22"/>
        </w:rPr>
        <w:t>7</w:t>
      </w:r>
      <w:r w:rsidR="67E0D688" w:rsidRPr="4A3CEB3A">
        <w:rPr>
          <w:rFonts w:ascii="Calibri" w:eastAsia="Calibri" w:hAnsi="Calibri" w:cs="Calibri"/>
          <w:sz w:val="22"/>
          <w:szCs w:val="22"/>
        </w:rPr>
        <w:t xml:space="preserve"> October</w:t>
      </w:r>
      <w:r w:rsidRPr="4A3CEB3A">
        <w:rPr>
          <w:rFonts w:ascii="Calibri" w:eastAsia="Calibri" w:hAnsi="Calibri" w:cs="Calibri"/>
          <w:sz w:val="22"/>
          <w:szCs w:val="22"/>
        </w:rPr>
        <w:t xml:space="preserve">, starting at </w:t>
      </w:r>
      <w:r w:rsidR="66C6CC9E" w:rsidRPr="4A3CEB3A">
        <w:rPr>
          <w:rFonts w:ascii="Calibri" w:eastAsia="Calibri" w:hAnsi="Calibri" w:cs="Calibri"/>
          <w:sz w:val="22"/>
          <w:szCs w:val="22"/>
        </w:rPr>
        <w:t>09.</w:t>
      </w:r>
      <w:r w:rsidR="448609F7" w:rsidRPr="4A3CEB3A">
        <w:rPr>
          <w:rFonts w:ascii="Calibri" w:eastAsia="Calibri" w:hAnsi="Calibri" w:cs="Calibri"/>
          <w:sz w:val="22"/>
          <w:szCs w:val="22"/>
        </w:rPr>
        <w:t>15</w:t>
      </w:r>
      <w:r w:rsidRPr="4A3CEB3A">
        <w:rPr>
          <w:rFonts w:ascii="Calibri" w:eastAsia="Calibri" w:hAnsi="Calibri" w:cs="Calibri"/>
          <w:sz w:val="22"/>
          <w:szCs w:val="22"/>
        </w:rPr>
        <w:t xml:space="preserve"> and will be led by the </w:t>
      </w:r>
      <w:r w:rsidR="00E7491D" w:rsidRPr="4A3CEB3A">
        <w:rPr>
          <w:rFonts w:ascii="Calibri" w:eastAsia="Calibri" w:hAnsi="Calibri" w:cs="Calibri"/>
          <w:sz w:val="22"/>
          <w:szCs w:val="22"/>
        </w:rPr>
        <w:t>Artistic Director</w:t>
      </w:r>
      <w:r w:rsidRPr="4A3CEB3A">
        <w:rPr>
          <w:rFonts w:ascii="Calibri" w:eastAsia="Calibri" w:hAnsi="Calibri" w:cs="Calibri"/>
          <w:sz w:val="22"/>
          <w:szCs w:val="22"/>
        </w:rPr>
        <w:t>.</w:t>
      </w:r>
      <w:r w:rsidR="3E1F04BD" w:rsidRPr="4A3CEB3A">
        <w:rPr>
          <w:rFonts w:ascii="Calibri" w:eastAsia="Calibri" w:hAnsi="Calibri" w:cs="Calibri"/>
          <w:sz w:val="22"/>
          <w:szCs w:val="22"/>
        </w:rPr>
        <w:t xml:space="preserve">  The day will finish at approximately 1</w:t>
      </w:r>
      <w:r w:rsidR="00254B79">
        <w:rPr>
          <w:rFonts w:ascii="Calibri" w:eastAsia="Calibri" w:hAnsi="Calibri" w:cs="Calibri"/>
          <w:sz w:val="22"/>
          <w:szCs w:val="22"/>
        </w:rPr>
        <w:t>6</w:t>
      </w:r>
      <w:r w:rsidR="3E1F04BD" w:rsidRPr="4A3CEB3A">
        <w:rPr>
          <w:rFonts w:ascii="Calibri" w:eastAsia="Calibri" w:hAnsi="Calibri" w:cs="Calibri"/>
          <w:sz w:val="22"/>
          <w:szCs w:val="22"/>
        </w:rPr>
        <w:t>.00.</w:t>
      </w:r>
      <w:r w:rsidR="00E24903">
        <w:rPr>
          <w:rFonts w:ascii="Calibri" w:eastAsia="Calibri" w:hAnsi="Calibri" w:cs="Calibri"/>
          <w:sz w:val="22"/>
          <w:szCs w:val="22"/>
        </w:rPr>
        <w:t xml:space="preserve">  Lunch will be provided.</w:t>
      </w:r>
    </w:p>
    <w:p w14:paraId="4C0D9A01" w14:textId="77777777" w:rsidR="00EF1563" w:rsidRPr="00821597" w:rsidRDefault="00EF1563" w:rsidP="00C94CF1">
      <w:pPr>
        <w:rPr>
          <w:rFonts w:ascii="Calibri" w:hAnsi="Calibri"/>
          <w:bCs/>
          <w:sz w:val="22"/>
          <w:szCs w:val="22"/>
        </w:rPr>
      </w:pPr>
    </w:p>
    <w:p w14:paraId="40D9FC2B" w14:textId="1A60BBE5" w:rsidR="00E7491D" w:rsidRDefault="00351F0E" w:rsidP="00C94CF1">
      <w:pPr>
        <w:rPr>
          <w:rFonts w:ascii="Calibri" w:hAnsi="Calibri"/>
          <w:bCs/>
          <w:sz w:val="22"/>
          <w:szCs w:val="22"/>
        </w:rPr>
      </w:pPr>
      <w:r>
        <w:rPr>
          <w:rFonts w:ascii="Calibri" w:hAnsi="Calibri"/>
          <w:bCs/>
          <w:sz w:val="22"/>
          <w:szCs w:val="22"/>
        </w:rPr>
        <w:t>Applications are encouraged from</w:t>
      </w:r>
      <w:r w:rsidR="00E7491D">
        <w:rPr>
          <w:rFonts w:ascii="Calibri" w:hAnsi="Calibri"/>
          <w:bCs/>
          <w:sz w:val="22"/>
          <w:szCs w:val="22"/>
        </w:rPr>
        <w:t xml:space="preserve"> candidates who are outstanding performers amongst their peers</w:t>
      </w:r>
      <w:r w:rsidR="00EA5F48">
        <w:rPr>
          <w:rFonts w:ascii="Calibri" w:hAnsi="Calibri"/>
          <w:bCs/>
          <w:sz w:val="22"/>
          <w:szCs w:val="22"/>
        </w:rPr>
        <w:t xml:space="preserve"> </w:t>
      </w:r>
      <w:r w:rsidR="00EB2263">
        <w:rPr>
          <w:rFonts w:ascii="Calibri" w:hAnsi="Calibri"/>
          <w:bCs/>
          <w:sz w:val="22"/>
          <w:szCs w:val="22"/>
        </w:rPr>
        <w:t>as</w:t>
      </w:r>
      <w:r w:rsidR="00EA5F48">
        <w:rPr>
          <w:rFonts w:ascii="Calibri" w:hAnsi="Calibri"/>
          <w:bCs/>
          <w:sz w:val="22"/>
          <w:szCs w:val="22"/>
        </w:rPr>
        <w:t xml:space="preserve"> actors, </w:t>
      </w:r>
      <w:r w:rsidR="00EB2263">
        <w:rPr>
          <w:rFonts w:ascii="Calibri" w:hAnsi="Calibri"/>
          <w:bCs/>
          <w:sz w:val="22"/>
          <w:szCs w:val="22"/>
        </w:rPr>
        <w:t>musical theatre performers</w:t>
      </w:r>
      <w:r w:rsidR="00E1241A">
        <w:rPr>
          <w:rFonts w:ascii="Calibri" w:hAnsi="Calibri"/>
          <w:bCs/>
          <w:sz w:val="22"/>
          <w:szCs w:val="22"/>
        </w:rPr>
        <w:t>,</w:t>
      </w:r>
      <w:r w:rsidR="00EB2263">
        <w:rPr>
          <w:rFonts w:ascii="Calibri" w:hAnsi="Calibri"/>
          <w:bCs/>
          <w:sz w:val="22"/>
          <w:szCs w:val="22"/>
        </w:rPr>
        <w:t xml:space="preserve"> dancers</w:t>
      </w:r>
      <w:r w:rsidR="00E1241A">
        <w:rPr>
          <w:rFonts w:ascii="Calibri" w:hAnsi="Calibri"/>
          <w:bCs/>
          <w:sz w:val="22"/>
          <w:szCs w:val="22"/>
        </w:rPr>
        <w:t xml:space="preserve"> or </w:t>
      </w:r>
      <w:r w:rsidR="008E13A2">
        <w:rPr>
          <w:rFonts w:ascii="Calibri" w:hAnsi="Calibri"/>
          <w:bCs/>
          <w:sz w:val="22"/>
          <w:szCs w:val="22"/>
        </w:rPr>
        <w:t xml:space="preserve">as </w:t>
      </w:r>
      <w:r w:rsidR="00E1241A">
        <w:rPr>
          <w:rFonts w:ascii="Calibri" w:hAnsi="Calibri"/>
          <w:bCs/>
          <w:sz w:val="22"/>
          <w:szCs w:val="22"/>
        </w:rPr>
        <w:t>technicians</w:t>
      </w:r>
      <w:r w:rsidR="00E7491D">
        <w:rPr>
          <w:rFonts w:ascii="Calibri" w:hAnsi="Calibri"/>
          <w:bCs/>
          <w:sz w:val="22"/>
          <w:szCs w:val="22"/>
        </w:rPr>
        <w:t xml:space="preserve">.  In audition they </w:t>
      </w:r>
      <w:r w:rsidR="004E1277">
        <w:rPr>
          <w:rFonts w:ascii="Calibri" w:hAnsi="Calibri"/>
          <w:bCs/>
          <w:sz w:val="22"/>
          <w:szCs w:val="22"/>
        </w:rPr>
        <w:t>should</w:t>
      </w:r>
      <w:r w:rsidR="00E7491D">
        <w:rPr>
          <w:rFonts w:ascii="Calibri" w:hAnsi="Calibri"/>
          <w:bCs/>
          <w:sz w:val="22"/>
          <w:szCs w:val="22"/>
        </w:rPr>
        <w:t xml:space="preserve"> demonstrate excellent</w:t>
      </w:r>
      <w:r w:rsidR="00902ADE">
        <w:rPr>
          <w:rFonts w:ascii="Calibri" w:hAnsi="Calibri"/>
          <w:bCs/>
          <w:sz w:val="22"/>
          <w:szCs w:val="22"/>
        </w:rPr>
        <w:t xml:space="preserve"> physical and vocal</w:t>
      </w:r>
      <w:r w:rsidR="00C57D8E">
        <w:rPr>
          <w:rFonts w:ascii="Calibri" w:hAnsi="Calibri"/>
          <w:bCs/>
          <w:sz w:val="22"/>
          <w:szCs w:val="22"/>
        </w:rPr>
        <w:t xml:space="preserve"> control and</w:t>
      </w:r>
      <w:r w:rsidR="00E7491D">
        <w:rPr>
          <w:rFonts w:ascii="Calibri" w:hAnsi="Calibri"/>
          <w:bCs/>
          <w:sz w:val="22"/>
          <w:szCs w:val="22"/>
        </w:rPr>
        <w:t xml:space="preserve"> creative fla</w:t>
      </w:r>
      <w:r w:rsidR="00A31233">
        <w:rPr>
          <w:rFonts w:ascii="Calibri" w:hAnsi="Calibri"/>
          <w:bCs/>
          <w:sz w:val="22"/>
          <w:szCs w:val="22"/>
        </w:rPr>
        <w:t xml:space="preserve">ir </w:t>
      </w:r>
      <w:r w:rsidR="00C57D8E">
        <w:rPr>
          <w:rFonts w:ascii="Calibri" w:hAnsi="Calibri"/>
          <w:bCs/>
          <w:sz w:val="22"/>
          <w:szCs w:val="22"/>
        </w:rPr>
        <w:t>as well as</w:t>
      </w:r>
      <w:r w:rsidR="00743DD1">
        <w:rPr>
          <w:rFonts w:ascii="Calibri" w:hAnsi="Calibri"/>
          <w:bCs/>
          <w:sz w:val="22"/>
          <w:szCs w:val="22"/>
        </w:rPr>
        <w:t xml:space="preserve"> </w:t>
      </w:r>
      <w:r w:rsidR="00A31233">
        <w:rPr>
          <w:rFonts w:ascii="Calibri" w:hAnsi="Calibri"/>
          <w:bCs/>
          <w:sz w:val="22"/>
          <w:szCs w:val="22"/>
        </w:rPr>
        <w:t>ensemble skills</w:t>
      </w:r>
      <w:r w:rsidR="008A161D">
        <w:rPr>
          <w:rFonts w:ascii="Calibri" w:hAnsi="Calibri"/>
          <w:bCs/>
          <w:sz w:val="22"/>
          <w:szCs w:val="22"/>
        </w:rPr>
        <w:t xml:space="preserve"> and </w:t>
      </w:r>
      <w:r w:rsidR="00A31233">
        <w:rPr>
          <w:rFonts w:ascii="Calibri" w:hAnsi="Calibri"/>
          <w:bCs/>
          <w:sz w:val="22"/>
          <w:szCs w:val="22"/>
        </w:rPr>
        <w:t xml:space="preserve">the ability to respond to direction. We also expect a high level of academic engagement </w:t>
      </w:r>
      <w:r w:rsidR="0003094F">
        <w:rPr>
          <w:rFonts w:ascii="Calibri" w:hAnsi="Calibri"/>
          <w:bCs/>
          <w:sz w:val="22"/>
          <w:szCs w:val="22"/>
        </w:rPr>
        <w:t>in all aspects</w:t>
      </w:r>
      <w:r w:rsidR="004B53A3">
        <w:rPr>
          <w:rFonts w:ascii="Calibri" w:hAnsi="Calibri"/>
          <w:bCs/>
          <w:sz w:val="22"/>
          <w:szCs w:val="22"/>
        </w:rPr>
        <w:t xml:space="preserve"> of</w:t>
      </w:r>
      <w:r w:rsidR="00AE5273">
        <w:rPr>
          <w:rFonts w:ascii="Calibri" w:hAnsi="Calibri"/>
          <w:bCs/>
          <w:sz w:val="22"/>
          <w:szCs w:val="22"/>
        </w:rPr>
        <w:t xml:space="preserve"> </w:t>
      </w:r>
      <w:r w:rsidR="00FD58D7">
        <w:rPr>
          <w:rFonts w:ascii="Calibri" w:hAnsi="Calibri"/>
          <w:bCs/>
          <w:sz w:val="22"/>
          <w:szCs w:val="22"/>
        </w:rPr>
        <w:t>Performing Arts</w:t>
      </w:r>
      <w:r w:rsidR="00AE5273">
        <w:rPr>
          <w:rFonts w:ascii="Calibri" w:hAnsi="Calibri"/>
          <w:bCs/>
          <w:sz w:val="22"/>
          <w:szCs w:val="22"/>
        </w:rPr>
        <w:t xml:space="preserve"> </w:t>
      </w:r>
      <w:r w:rsidR="00A31233">
        <w:rPr>
          <w:rFonts w:ascii="Calibri" w:hAnsi="Calibri"/>
          <w:bCs/>
          <w:sz w:val="22"/>
          <w:szCs w:val="22"/>
        </w:rPr>
        <w:t xml:space="preserve">which will be tested through interview </w:t>
      </w:r>
      <w:r w:rsidR="00CE419C">
        <w:rPr>
          <w:rFonts w:ascii="Calibri" w:hAnsi="Calibri"/>
          <w:bCs/>
          <w:sz w:val="22"/>
          <w:szCs w:val="22"/>
        </w:rPr>
        <w:t xml:space="preserve">as well as </w:t>
      </w:r>
      <w:r w:rsidR="0080278E">
        <w:rPr>
          <w:rFonts w:ascii="Calibri" w:hAnsi="Calibri"/>
          <w:bCs/>
          <w:sz w:val="22"/>
          <w:szCs w:val="22"/>
        </w:rPr>
        <w:t>a written exam.</w:t>
      </w:r>
    </w:p>
    <w:p w14:paraId="05ABD55E" w14:textId="77777777" w:rsidR="00E7491D" w:rsidRDefault="00E7491D" w:rsidP="00C94CF1">
      <w:pPr>
        <w:rPr>
          <w:rFonts w:ascii="Calibri" w:hAnsi="Calibri"/>
          <w:bCs/>
          <w:sz w:val="22"/>
          <w:szCs w:val="22"/>
        </w:rPr>
      </w:pPr>
    </w:p>
    <w:p w14:paraId="2C251F29" w14:textId="2F82E14D" w:rsidR="00E7491D" w:rsidRDefault="00E7491D" w:rsidP="00C94CF1">
      <w:pPr>
        <w:rPr>
          <w:rFonts w:ascii="Calibri" w:hAnsi="Calibri"/>
          <w:bCs/>
          <w:sz w:val="22"/>
          <w:szCs w:val="22"/>
        </w:rPr>
      </w:pPr>
      <w:r>
        <w:rPr>
          <w:rFonts w:ascii="Calibri" w:hAnsi="Calibri"/>
          <w:bCs/>
          <w:sz w:val="22"/>
          <w:szCs w:val="22"/>
        </w:rPr>
        <w:t>P</w:t>
      </w:r>
      <w:r w:rsidR="00023067">
        <w:rPr>
          <w:rFonts w:ascii="Calibri" w:hAnsi="Calibri"/>
          <w:bCs/>
          <w:sz w:val="22"/>
          <w:szCs w:val="22"/>
        </w:rPr>
        <w:t>lease note that in the academic year p</w:t>
      </w:r>
      <w:r>
        <w:rPr>
          <w:rFonts w:ascii="Calibri" w:hAnsi="Calibri"/>
          <w:bCs/>
          <w:sz w:val="22"/>
          <w:szCs w:val="22"/>
        </w:rPr>
        <w:t xml:space="preserve">rior to audition, candidates </w:t>
      </w:r>
      <w:r w:rsidR="00023067">
        <w:rPr>
          <w:rFonts w:ascii="Calibri" w:hAnsi="Calibri"/>
          <w:bCs/>
          <w:sz w:val="22"/>
          <w:szCs w:val="22"/>
        </w:rPr>
        <w:t>may wish to</w:t>
      </w:r>
      <w:r>
        <w:rPr>
          <w:rFonts w:ascii="Calibri" w:hAnsi="Calibri"/>
          <w:bCs/>
          <w:sz w:val="22"/>
          <w:szCs w:val="22"/>
        </w:rPr>
        <w:t xml:space="preserve"> arrange an informal </w:t>
      </w:r>
      <w:r>
        <w:rPr>
          <w:rFonts w:ascii="Calibri" w:hAnsi="Calibri"/>
          <w:bCs/>
          <w:i/>
          <w:sz w:val="22"/>
          <w:szCs w:val="22"/>
        </w:rPr>
        <w:t>pre-audition</w:t>
      </w:r>
      <w:r>
        <w:rPr>
          <w:rFonts w:ascii="Calibri" w:hAnsi="Calibri"/>
          <w:bCs/>
          <w:sz w:val="22"/>
          <w:szCs w:val="22"/>
        </w:rPr>
        <w:t xml:space="preserve"> with the Artistic Director where they can perform a short monologue</w:t>
      </w:r>
      <w:r w:rsidR="00855746">
        <w:rPr>
          <w:rFonts w:ascii="Calibri" w:hAnsi="Calibri"/>
          <w:bCs/>
          <w:sz w:val="22"/>
          <w:szCs w:val="22"/>
        </w:rPr>
        <w:t>, dance or Musical Theatre</w:t>
      </w:r>
      <w:r w:rsidR="00DE2312">
        <w:rPr>
          <w:rFonts w:ascii="Calibri" w:hAnsi="Calibri"/>
          <w:bCs/>
          <w:sz w:val="22"/>
          <w:szCs w:val="22"/>
        </w:rPr>
        <w:t xml:space="preserve"> number and</w:t>
      </w:r>
      <w:r>
        <w:rPr>
          <w:rFonts w:ascii="Calibri" w:hAnsi="Calibri"/>
          <w:bCs/>
          <w:sz w:val="22"/>
          <w:szCs w:val="22"/>
        </w:rPr>
        <w:t xml:space="preserve"> </w:t>
      </w:r>
      <w:r w:rsidR="4FC86E43" w:rsidRPr="0BCC5869">
        <w:rPr>
          <w:rFonts w:ascii="Calibri" w:hAnsi="Calibri"/>
          <w:sz w:val="22"/>
          <w:szCs w:val="22"/>
        </w:rPr>
        <w:t>receive</w:t>
      </w:r>
      <w:r>
        <w:rPr>
          <w:rFonts w:ascii="Calibri" w:hAnsi="Calibri"/>
          <w:bCs/>
          <w:sz w:val="22"/>
          <w:szCs w:val="22"/>
        </w:rPr>
        <w:t xml:space="preserve"> feedback, as well as asking any questions they may have about </w:t>
      </w:r>
      <w:r w:rsidR="6C2283D8" w:rsidRPr="0BD3EE52">
        <w:rPr>
          <w:rFonts w:ascii="Calibri" w:hAnsi="Calibri"/>
          <w:sz w:val="22"/>
          <w:szCs w:val="22"/>
        </w:rPr>
        <w:t>performing arts</w:t>
      </w:r>
      <w:r>
        <w:rPr>
          <w:rFonts w:ascii="Calibri" w:hAnsi="Calibri"/>
          <w:bCs/>
          <w:sz w:val="22"/>
          <w:szCs w:val="22"/>
        </w:rPr>
        <w:t xml:space="preserve"> at the school. Please contact the Artistic Director, Dr Tim Coker if you would like to arrange this.</w:t>
      </w:r>
    </w:p>
    <w:p w14:paraId="27294196" w14:textId="77777777" w:rsidR="00A24B5F" w:rsidRDefault="00A24B5F" w:rsidP="00C94CF1">
      <w:pPr>
        <w:rPr>
          <w:rFonts w:ascii="Calibri" w:hAnsi="Calibri"/>
          <w:bCs/>
          <w:sz w:val="22"/>
          <w:szCs w:val="22"/>
        </w:rPr>
      </w:pPr>
    </w:p>
    <w:p w14:paraId="74C5DB39" w14:textId="75800E49" w:rsidR="00A24B5F" w:rsidRDefault="00A24B5F" w:rsidP="00C94CF1">
      <w:pPr>
        <w:pStyle w:val="NormalWeb"/>
        <w:spacing w:after="240"/>
        <w:rPr>
          <w:rFonts w:ascii="Calibri" w:hAnsi="Calibri"/>
          <w:sz w:val="22"/>
          <w:szCs w:val="22"/>
        </w:rPr>
      </w:pPr>
      <w:r w:rsidRPr="4A3CEB3A">
        <w:rPr>
          <w:rFonts w:ascii="Calibri" w:hAnsi="Calibri" w:cs="Calibri"/>
          <w:sz w:val="22"/>
          <w:szCs w:val="22"/>
        </w:rPr>
        <w:t>The audition in October is held in conjunction with the Sixth-form Entrance Examinations</w:t>
      </w:r>
      <w:r w:rsidR="0040449A">
        <w:rPr>
          <w:rFonts w:ascii="Calibri" w:hAnsi="Calibri" w:cs="Calibri"/>
          <w:sz w:val="22"/>
          <w:szCs w:val="22"/>
        </w:rPr>
        <w:t xml:space="preserve"> which take place in November</w:t>
      </w:r>
      <w:r w:rsidRPr="4A3CEB3A">
        <w:rPr>
          <w:rFonts w:ascii="Calibri" w:hAnsi="Calibri" w:cs="Calibri"/>
          <w:sz w:val="22"/>
          <w:szCs w:val="22"/>
        </w:rPr>
        <w:t xml:space="preserve">.  If a </w:t>
      </w:r>
      <w:r w:rsidR="00AF4724" w:rsidRPr="4A3CEB3A">
        <w:rPr>
          <w:rFonts w:ascii="Calibri" w:hAnsi="Calibri" w:cs="Calibri"/>
          <w:sz w:val="22"/>
          <w:szCs w:val="22"/>
        </w:rPr>
        <w:t>Performing Arts</w:t>
      </w:r>
      <w:r w:rsidRPr="4A3CEB3A">
        <w:rPr>
          <w:rFonts w:ascii="Calibri" w:hAnsi="Calibri" w:cs="Calibri"/>
          <w:sz w:val="22"/>
          <w:szCs w:val="22"/>
        </w:rPr>
        <w:t xml:space="preserve"> Scholarship is awarded, the </w:t>
      </w:r>
      <w:r w:rsidR="000C09B2" w:rsidRPr="4A3CEB3A">
        <w:rPr>
          <w:rFonts w:ascii="Calibri" w:hAnsi="Calibri" w:cs="Calibri"/>
          <w:sz w:val="22"/>
          <w:szCs w:val="22"/>
        </w:rPr>
        <w:t>student</w:t>
      </w:r>
      <w:r w:rsidRPr="4A3CEB3A">
        <w:rPr>
          <w:rFonts w:ascii="Calibri" w:hAnsi="Calibri" w:cs="Calibri"/>
          <w:sz w:val="22"/>
          <w:szCs w:val="22"/>
        </w:rPr>
        <w:t xml:space="preserve"> will </w:t>
      </w:r>
      <w:r w:rsidR="00497777" w:rsidRPr="4A3CEB3A">
        <w:rPr>
          <w:rFonts w:ascii="Calibri" w:hAnsi="Calibri" w:cs="Calibri"/>
          <w:sz w:val="22"/>
          <w:szCs w:val="22"/>
        </w:rPr>
        <w:t xml:space="preserve">usually </w:t>
      </w:r>
      <w:r w:rsidRPr="4A3CEB3A">
        <w:rPr>
          <w:rFonts w:ascii="Calibri" w:hAnsi="Calibri" w:cs="Calibri"/>
          <w:sz w:val="22"/>
          <w:szCs w:val="22"/>
        </w:rPr>
        <w:t xml:space="preserve">be expected to take Theatre Studies as an IB Higher </w:t>
      </w:r>
      <w:r w:rsidR="00957744" w:rsidRPr="4A3CEB3A">
        <w:rPr>
          <w:rFonts w:ascii="Calibri" w:hAnsi="Calibri" w:cs="Calibri"/>
          <w:sz w:val="22"/>
          <w:szCs w:val="22"/>
        </w:rPr>
        <w:t>or</w:t>
      </w:r>
      <w:r w:rsidRPr="4A3CEB3A">
        <w:rPr>
          <w:rFonts w:ascii="Calibri" w:hAnsi="Calibri" w:cs="Calibri"/>
          <w:sz w:val="22"/>
          <w:szCs w:val="22"/>
        </w:rPr>
        <w:t xml:space="preserve"> A-level subject.</w:t>
      </w:r>
      <w:r w:rsidR="2B9339A3" w:rsidRPr="4A3CEB3A">
        <w:rPr>
          <w:rFonts w:ascii="Calibri" w:hAnsi="Calibri" w:cs="Calibri"/>
          <w:sz w:val="22"/>
          <w:szCs w:val="22"/>
        </w:rPr>
        <w:t xml:space="preserve"> </w:t>
      </w:r>
      <w:r w:rsidR="2B9339A3" w:rsidRPr="4A3CEB3A">
        <w:rPr>
          <w:rStyle w:val="normaltextrun"/>
          <w:rFonts w:ascii="Calibri" w:hAnsi="Calibri" w:cs="Calibri"/>
          <w:color w:val="000000" w:themeColor="text1"/>
          <w:sz w:val="22"/>
          <w:szCs w:val="22"/>
        </w:rPr>
        <w:t xml:space="preserve">16+ Dance Scholars </w:t>
      </w:r>
      <w:r w:rsidR="00B335E5" w:rsidRPr="4A3CEB3A">
        <w:rPr>
          <w:rStyle w:val="normaltextrun"/>
          <w:rFonts w:ascii="Calibri" w:hAnsi="Calibri" w:cs="Calibri"/>
          <w:color w:val="000000" w:themeColor="text1"/>
          <w:sz w:val="22"/>
          <w:szCs w:val="22"/>
        </w:rPr>
        <w:t xml:space="preserve">may </w:t>
      </w:r>
      <w:r w:rsidR="001D7F85" w:rsidRPr="4A3CEB3A">
        <w:rPr>
          <w:rStyle w:val="normaltextrun"/>
          <w:rFonts w:ascii="Calibri" w:hAnsi="Calibri" w:cs="Calibri"/>
          <w:color w:val="000000" w:themeColor="text1"/>
          <w:sz w:val="22"/>
          <w:szCs w:val="22"/>
        </w:rPr>
        <w:t>instead opt</w:t>
      </w:r>
      <w:r w:rsidR="2B9339A3" w:rsidRPr="4A3CEB3A">
        <w:rPr>
          <w:rStyle w:val="normaltextrun"/>
          <w:rFonts w:ascii="Calibri" w:hAnsi="Calibri" w:cs="Calibri"/>
          <w:color w:val="000000" w:themeColor="text1"/>
          <w:sz w:val="22"/>
          <w:szCs w:val="22"/>
        </w:rPr>
        <w:t xml:space="preserve"> to </w:t>
      </w:r>
      <w:r w:rsidR="009E25A0" w:rsidRPr="4A3CEB3A">
        <w:rPr>
          <w:rStyle w:val="normaltextrun"/>
          <w:rFonts w:ascii="Calibri" w:hAnsi="Calibri" w:cs="Calibri"/>
          <w:color w:val="000000" w:themeColor="text1"/>
          <w:sz w:val="22"/>
          <w:szCs w:val="22"/>
        </w:rPr>
        <w:t>pursue</w:t>
      </w:r>
      <w:r w:rsidR="2B9339A3" w:rsidRPr="4A3CEB3A">
        <w:rPr>
          <w:rStyle w:val="normaltextrun"/>
          <w:rFonts w:ascii="Calibri" w:hAnsi="Calibri" w:cs="Calibri"/>
          <w:color w:val="000000" w:themeColor="text1"/>
          <w:sz w:val="22"/>
          <w:szCs w:val="22"/>
        </w:rPr>
        <w:t xml:space="preserve"> a practice-based research project (e.g. EPQ) which shows a significant academic engagement with a chosen dance practitioner or style.</w:t>
      </w:r>
    </w:p>
    <w:p w14:paraId="657821B3" w14:textId="77777777" w:rsidR="00EF1563" w:rsidRPr="00821597" w:rsidRDefault="00EF1563">
      <w:pPr>
        <w:jc w:val="both"/>
        <w:rPr>
          <w:rFonts w:ascii="Calibri" w:hAnsi="Calibri"/>
          <w:b/>
          <w:bCs/>
          <w:sz w:val="22"/>
          <w:szCs w:val="22"/>
        </w:rPr>
      </w:pPr>
      <w:r w:rsidRPr="00821597">
        <w:rPr>
          <w:rFonts w:ascii="Calibri" w:hAnsi="Calibri"/>
          <w:b/>
          <w:bCs/>
          <w:sz w:val="22"/>
          <w:szCs w:val="22"/>
        </w:rPr>
        <w:t xml:space="preserve">The Audition Process </w:t>
      </w:r>
    </w:p>
    <w:p w14:paraId="4CB1C3F1" w14:textId="77777777" w:rsidR="00EF1563" w:rsidRPr="00821597" w:rsidRDefault="00EF1563">
      <w:pPr>
        <w:jc w:val="both"/>
        <w:rPr>
          <w:rFonts w:ascii="Calibri" w:hAnsi="Calibri"/>
          <w:bCs/>
          <w:sz w:val="22"/>
          <w:szCs w:val="22"/>
        </w:rPr>
      </w:pPr>
    </w:p>
    <w:p w14:paraId="5AB6CE50" w14:textId="6A0E7CB0" w:rsidR="00A31233" w:rsidRPr="00821597" w:rsidRDefault="004633BA" w:rsidP="3ABFC7AA">
      <w:pPr>
        <w:jc w:val="both"/>
        <w:rPr>
          <w:rFonts w:ascii="Calibri" w:hAnsi="Calibri"/>
          <w:sz w:val="22"/>
          <w:szCs w:val="22"/>
        </w:rPr>
      </w:pPr>
      <w:r w:rsidRPr="3ABFC7AA">
        <w:rPr>
          <w:rFonts w:ascii="Calibri" w:hAnsi="Calibri"/>
          <w:sz w:val="22"/>
          <w:szCs w:val="22"/>
        </w:rPr>
        <w:t>There are</w:t>
      </w:r>
      <w:r w:rsidR="635C4D8B" w:rsidRPr="3ABFC7AA">
        <w:rPr>
          <w:rFonts w:ascii="Calibri" w:hAnsi="Calibri"/>
          <w:sz w:val="22"/>
          <w:szCs w:val="22"/>
        </w:rPr>
        <w:t xml:space="preserve"> </w:t>
      </w:r>
      <w:r w:rsidR="44F7A7AC" w:rsidRPr="3ABFC7AA">
        <w:rPr>
          <w:rFonts w:ascii="Calibri" w:hAnsi="Calibri"/>
          <w:sz w:val="22"/>
          <w:szCs w:val="22"/>
        </w:rPr>
        <w:t xml:space="preserve">four </w:t>
      </w:r>
      <w:r w:rsidRPr="3ABFC7AA">
        <w:rPr>
          <w:rFonts w:ascii="Calibri" w:hAnsi="Calibri"/>
          <w:sz w:val="22"/>
          <w:szCs w:val="22"/>
        </w:rPr>
        <w:t>parts to the audition.</w:t>
      </w:r>
    </w:p>
    <w:p w14:paraId="3215C421" w14:textId="77777777" w:rsidR="004633BA" w:rsidRPr="00821597" w:rsidRDefault="004633BA">
      <w:pPr>
        <w:jc w:val="both"/>
        <w:rPr>
          <w:rFonts w:ascii="Calibri" w:hAnsi="Calibri"/>
          <w:bCs/>
          <w:sz w:val="22"/>
          <w:szCs w:val="22"/>
        </w:rPr>
      </w:pPr>
    </w:p>
    <w:p w14:paraId="08120381" w14:textId="77777777" w:rsidR="004633BA" w:rsidRDefault="004633BA">
      <w:pPr>
        <w:jc w:val="both"/>
        <w:rPr>
          <w:rFonts w:ascii="Calibri" w:hAnsi="Calibri"/>
          <w:b/>
          <w:bCs/>
          <w:sz w:val="22"/>
          <w:szCs w:val="22"/>
        </w:rPr>
      </w:pPr>
      <w:r w:rsidRPr="00821597">
        <w:rPr>
          <w:rFonts w:ascii="Calibri" w:hAnsi="Calibri"/>
          <w:b/>
          <w:bCs/>
          <w:sz w:val="22"/>
          <w:szCs w:val="22"/>
        </w:rPr>
        <w:t>Part 1</w:t>
      </w:r>
    </w:p>
    <w:p w14:paraId="361D135A" w14:textId="77777777" w:rsidR="002C3BA1" w:rsidRPr="00821597" w:rsidRDefault="002C3BA1">
      <w:pPr>
        <w:jc w:val="both"/>
        <w:rPr>
          <w:rFonts w:ascii="Calibri" w:hAnsi="Calibri"/>
          <w:b/>
          <w:bCs/>
          <w:sz w:val="22"/>
          <w:szCs w:val="22"/>
        </w:rPr>
      </w:pPr>
    </w:p>
    <w:p w14:paraId="147C32F9" w14:textId="6F555C66" w:rsidR="004633BA" w:rsidRPr="00821597" w:rsidRDefault="004633BA" w:rsidP="00C94CF1">
      <w:pPr>
        <w:rPr>
          <w:rFonts w:ascii="Calibri" w:hAnsi="Calibri"/>
          <w:sz w:val="22"/>
          <w:szCs w:val="22"/>
        </w:rPr>
      </w:pPr>
      <w:r w:rsidRPr="1FFB832B">
        <w:rPr>
          <w:rFonts w:ascii="Calibri" w:hAnsi="Calibri"/>
          <w:sz w:val="22"/>
          <w:szCs w:val="22"/>
        </w:rPr>
        <w:t xml:space="preserve">All candidates will be asked to participate in a </w:t>
      </w:r>
      <w:r w:rsidR="00E7491D" w:rsidRPr="1FFB832B">
        <w:rPr>
          <w:rFonts w:ascii="Calibri" w:hAnsi="Calibri"/>
          <w:sz w:val="22"/>
          <w:szCs w:val="22"/>
        </w:rPr>
        <w:t xml:space="preserve">practical </w:t>
      </w:r>
      <w:r w:rsidR="00023067" w:rsidRPr="1FFB832B">
        <w:rPr>
          <w:rFonts w:ascii="Calibri" w:hAnsi="Calibri"/>
          <w:sz w:val="22"/>
          <w:szCs w:val="22"/>
        </w:rPr>
        <w:t xml:space="preserve">group </w:t>
      </w:r>
      <w:r w:rsidR="00CE7E37">
        <w:rPr>
          <w:rFonts w:ascii="Calibri" w:hAnsi="Calibri"/>
          <w:bCs/>
          <w:sz w:val="22"/>
          <w:szCs w:val="22"/>
        </w:rPr>
        <w:t>performance</w:t>
      </w:r>
      <w:r w:rsidRPr="1FFB832B">
        <w:rPr>
          <w:rFonts w:ascii="Calibri" w:hAnsi="Calibri"/>
          <w:sz w:val="22"/>
          <w:szCs w:val="22"/>
        </w:rPr>
        <w:t xml:space="preserve"> wor</w:t>
      </w:r>
      <w:r w:rsidR="00E7491D" w:rsidRPr="1FFB832B">
        <w:rPr>
          <w:rFonts w:ascii="Calibri" w:hAnsi="Calibri"/>
          <w:sz w:val="22"/>
          <w:szCs w:val="22"/>
        </w:rPr>
        <w:t>kshop</w:t>
      </w:r>
      <w:r w:rsidR="006977A2" w:rsidRPr="1FFB832B">
        <w:rPr>
          <w:rFonts w:ascii="Calibri" w:hAnsi="Calibri"/>
          <w:sz w:val="22"/>
          <w:szCs w:val="22"/>
        </w:rPr>
        <w:t xml:space="preserve"> with current </w:t>
      </w:r>
      <w:r w:rsidR="005E0265" w:rsidRPr="1FFB832B">
        <w:rPr>
          <w:rFonts w:ascii="Calibri" w:hAnsi="Calibri"/>
          <w:sz w:val="22"/>
          <w:szCs w:val="22"/>
        </w:rPr>
        <w:t>Performing Arts</w:t>
      </w:r>
      <w:r w:rsidR="006977A2" w:rsidRPr="1FFB832B">
        <w:rPr>
          <w:rFonts w:ascii="Calibri" w:hAnsi="Calibri"/>
          <w:sz w:val="22"/>
          <w:szCs w:val="22"/>
        </w:rPr>
        <w:t xml:space="preserve"> Scholars.</w:t>
      </w:r>
      <w:r w:rsidR="00A31233" w:rsidRPr="1FFB832B">
        <w:rPr>
          <w:rFonts w:ascii="Calibri" w:hAnsi="Calibri"/>
          <w:sz w:val="22"/>
          <w:szCs w:val="22"/>
        </w:rPr>
        <w:t xml:space="preserve"> They will also be given a short piece of </w:t>
      </w:r>
      <w:r w:rsidR="00A31233">
        <w:rPr>
          <w:rFonts w:ascii="Calibri" w:hAnsi="Calibri"/>
          <w:bCs/>
          <w:sz w:val="22"/>
          <w:szCs w:val="22"/>
        </w:rPr>
        <w:t>unseen</w:t>
      </w:r>
      <w:r w:rsidR="00A31233" w:rsidRPr="1FFB832B">
        <w:rPr>
          <w:rFonts w:ascii="Calibri" w:hAnsi="Calibri"/>
          <w:sz w:val="22"/>
          <w:szCs w:val="22"/>
        </w:rPr>
        <w:t xml:space="preserve"> script </w:t>
      </w:r>
      <w:r w:rsidR="00597243">
        <w:rPr>
          <w:rFonts w:ascii="Calibri" w:hAnsi="Calibri"/>
          <w:bCs/>
          <w:sz w:val="22"/>
          <w:szCs w:val="22"/>
        </w:rPr>
        <w:t>and/or</w:t>
      </w:r>
      <w:r w:rsidR="00C81002">
        <w:rPr>
          <w:rFonts w:ascii="Calibri" w:hAnsi="Calibri"/>
          <w:bCs/>
          <w:sz w:val="22"/>
          <w:szCs w:val="22"/>
        </w:rPr>
        <w:t xml:space="preserve"> dance</w:t>
      </w:r>
      <w:r w:rsidR="00A31233">
        <w:rPr>
          <w:rFonts w:ascii="Calibri" w:hAnsi="Calibri"/>
          <w:bCs/>
          <w:sz w:val="22"/>
          <w:szCs w:val="22"/>
        </w:rPr>
        <w:t xml:space="preserve"> </w:t>
      </w:r>
      <w:r w:rsidR="0083749F">
        <w:rPr>
          <w:rFonts w:ascii="Calibri" w:hAnsi="Calibri"/>
          <w:bCs/>
          <w:sz w:val="22"/>
          <w:szCs w:val="22"/>
        </w:rPr>
        <w:t xml:space="preserve">repertoire </w:t>
      </w:r>
      <w:r w:rsidR="00A31233" w:rsidRPr="1FFB832B">
        <w:rPr>
          <w:rFonts w:ascii="Calibri" w:hAnsi="Calibri"/>
          <w:sz w:val="22"/>
          <w:szCs w:val="22"/>
        </w:rPr>
        <w:t xml:space="preserve">which they will have time to work on, ready to perform </w:t>
      </w:r>
      <w:r w:rsidR="00F430D4">
        <w:rPr>
          <w:rFonts w:ascii="Calibri" w:hAnsi="Calibri"/>
          <w:bCs/>
          <w:sz w:val="22"/>
          <w:szCs w:val="22"/>
        </w:rPr>
        <w:t>as part of</w:t>
      </w:r>
      <w:r w:rsidR="00A31233">
        <w:rPr>
          <w:rFonts w:ascii="Calibri" w:hAnsi="Calibri"/>
          <w:bCs/>
          <w:sz w:val="22"/>
          <w:szCs w:val="22"/>
        </w:rPr>
        <w:t xml:space="preserve"> </w:t>
      </w:r>
      <w:r w:rsidR="00A31233" w:rsidRPr="1FFB832B">
        <w:rPr>
          <w:rFonts w:ascii="Calibri" w:hAnsi="Calibri"/>
          <w:sz w:val="22"/>
          <w:szCs w:val="22"/>
        </w:rPr>
        <w:t>their practical assessment.</w:t>
      </w:r>
      <w:r w:rsidR="007E69D1" w:rsidRPr="1FFB832B">
        <w:rPr>
          <w:rFonts w:ascii="Calibri" w:hAnsi="Calibri"/>
          <w:sz w:val="22"/>
          <w:szCs w:val="22"/>
        </w:rPr>
        <w:t xml:space="preserve"> </w:t>
      </w:r>
    </w:p>
    <w:p w14:paraId="7BBC34AC" w14:textId="77777777" w:rsidR="004633BA" w:rsidRPr="00821597" w:rsidRDefault="004633BA">
      <w:pPr>
        <w:jc w:val="both"/>
        <w:rPr>
          <w:rFonts w:ascii="Calibri" w:hAnsi="Calibri"/>
          <w:bCs/>
          <w:sz w:val="22"/>
          <w:szCs w:val="22"/>
        </w:rPr>
      </w:pPr>
    </w:p>
    <w:p w14:paraId="7E3DAFDA" w14:textId="77777777" w:rsidR="004633BA" w:rsidRDefault="004633BA">
      <w:pPr>
        <w:jc w:val="both"/>
        <w:rPr>
          <w:rFonts w:ascii="Calibri" w:hAnsi="Calibri"/>
          <w:b/>
          <w:bCs/>
          <w:sz w:val="22"/>
          <w:szCs w:val="22"/>
        </w:rPr>
      </w:pPr>
      <w:r w:rsidRPr="00821597">
        <w:rPr>
          <w:rFonts w:ascii="Calibri" w:hAnsi="Calibri"/>
          <w:b/>
          <w:bCs/>
          <w:sz w:val="22"/>
          <w:szCs w:val="22"/>
        </w:rPr>
        <w:t xml:space="preserve">Part 2 </w:t>
      </w:r>
    </w:p>
    <w:p w14:paraId="1F904AB0" w14:textId="77777777" w:rsidR="002C3BA1" w:rsidRPr="00821597" w:rsidRDefault="002C3BA1">
      <w:pPr>
        <w:jc w:val="both"/>
        <w:rPr>
          <w:rFonts w:ascii="Calibri" w:hAnsi="Calibri"/>
          <w:b/>
          <w:bCs/>
          <w:sz w:val="22"/>
          <w:szCs w:val="22"/>
        </w:rPr>
      </w:pPr>
    </w:p>
    <w:p w14:paraId="75ED92B6" w14:textId="499FFC05" w:rsidR="00EE4923" w:rsidRDefault="00F4017D" w:rsidP="00C94CF1">
      <w:pPr>
        <w:rPr>
          <w:rFonts w:ascii="Calibri" w:hAnsi="Calibri"/>
          <w:bCs/>
          <w:sz w:val="22"/>
          <w:szCs w:val="22"/>
        </w:rPr>
      </w:pPr>
      <w:r>
        <w:rPr>
          <w:rFonts w:ascii="Calibri" w:hAnsi="Calibri"/>
          <w:bCs/>
          <w:sz w:val="22"/>
          <w:szCs w:val="22"/>
        </w:rPr>
        <w:t>In addition to</w:t>
      </w:r>
      <w:r w:rsidR="004633BA" w:rsidRPr="00821597">
        <w:rPr>
          <w:rFonts w:ascii="Calibri" w:hAnsi="Calibri"/>
          <w:bCs/>
          <w:sz w:val="22"/>
          <w:szCs w:val="22"/>
        </w:rPr>
        <w:t xml:space="preserve"> the group workshop</w:t>
      </w:r>
      <w:r w:rsidR="006977A2">
        <w:rPr>
          <w:rFonts w:ascii="Calibri" w:hAnsi="Calibri"/>
          <w:bCs/>
          <w:sz w:val="22"/>
          <w:szCs w:val="22"/>
        </w:rPr>
        <w:t>,</w:t>
      </w:r>
      <w:r w:rsidR="004633BA" w:rsidRPr="00821597">
        <w:rPr>
          <w:rFonts w:ascii="Calibri" w:hAnsi="Calibri"/>
          <w:bCs/>
          <w:sz w:val="22"/>
          <w:szCs w:val="22"/>
        </w:rPr>
        <w:t xml:space="preserve"> candidates will be invited </w:t>
      </w:r>
      <w:r w:rsidR="006977A2">
        <w:rPr>
          <w:rFonts w:ascii="Calibri" w:hAnsi="Calibri"/>
          <w:bCs/>
          <w:sz w:val="22"/>
          <w:szCs w:val="22"/>
        </w:rPr>
        <w:t xml:space="preserve">individually </w:t>
      </w:r>
      <w:r w:rsidR="004633BA" w:rsidRPr="00821597">
        <w:rPr>
          <w:rFonts w:ascii="Calibri" w:hAnsi="Calibri"/>
          <w:bCs/>
          <w:sz w:val="22"/>
          <w:szCs w:val="22"/>
        </w:rPr>
        <w:t xml:space="preserve">to perform </w:t>
      </w:r>
      <w:r w:rsidR="004633BA" w:rsidRPr="00821597">
        <w:rPr>
          <w:rFonts w:ascii="Calibri" w:hAnsi="Calibri"/>
          <w:b/>
          <w:bCs/>
          <w:sz w:val="22"/>
          <w:szCs w:val="22"/>
        </w:rPr>
        <w:t>TWO</w:t>
      </w:r>
      <w:r w:rsidR="004633BA" w:rsidRPr="00821597">
        <w:rPr>
          <w:rFonts w:ascii="Calibri" w:hAnsi="Calibri"/>
          <w:bCs/>
          <w:sz w:val="22"/>
          <w:szCs w:val="22"/>
        </w:rPr>
        <w:t xml:space="preserve"> </w:t>
      </w:r>
      <w:r w:rsidR="00E7491D">
        <w:rPr>
          <w:rFonts w:ascii="Calibri" w:hAnsi="Calibri"/>
          <w:bCs/>
          <w:sz w:val="22"/>
          <w:szCs w:val="22"/>
        </w:rPr>
        <w:t xml:space="preserve">contrasting </w:t>
      </w:r>
      <w:r w:rsidR="005D3435">
        <w:rPr>
          <w:rFonts w:ascii="Calibri" w:hAnsi="Calibri"/>
          <w:bCs/>
          <w:sz w:val="22"/>
          <w:szCs w:val="22"/>
        </w:rPr>
        <w:t>perfo</w:t>
      </w:r>
      <w:r w:rsidR="005B4AEE">
        <w:rPr>
          <w:rFonts w:ascii="Calibri" w:hAnsi="Calibri"/>
          <w:bCs/>
          <w:sz w:val="22"/>
          <w:szCs w:val="22"/>
        </w:rPr>
        <w:t>r</w:t>
      </w:r>
      <w:r w:rsidR="005D3435">
        <w:rPr>
          <w:rFonts w:ascii="Calibri" w:hAnsi="Calibri"/>
          <w:bCs/>
          <w:sz w:val="22"/>
          <w:szCs w:val="22"/>
        </w:rPr>
        <w:t>mances</w:t>
      </w:r>
      <w:r w:rsidR="004633BA" w:rsidRPr="00821597">
        <w:rPr>
          <w:rFonts w:ascii="Calibri" w:hAnsi="Calibri"/>
          <w:bCs/>
          <w:sz w:val="22"/>
          <w:szCs w:val="22"/>
        </w:rPr>
        <w:t xml:space="preserve"> of approximately two minutes each</w:t>
      </w:r>
      <w:r w:rsidR="00EE4923">
        <w:rPr>
          <w:rFonts w:ascii="Calibri" w:hAnsi="Calibri"/>
          <w:bCs/>
          <w:sz w:val="22"/>
          <w:szCs w:val="22"/>
        </w:rPr>
        <w:t>.</w:t>
      </w:r>
    </w:p>
    <w:p w14:paraId="5BAFBFB6" w14:textId="77777777" w:rsidR="00EE4923" w:rsidRDefault="00EE4923" w:rsidP="00C94CF1">
      <w:pPr>
        <w:rPr>
          <w:rFonts w:ascii="Calibri" w:hAnsi="Calibri"/>
          <w:bCs/>
          <w:sz w:val="22"/>
          <w:szCs w:val="22"/>
        </w:rPr>
      </w:pPr>
    </w:p>
    <w:p w14:paraId="40395CC3" w14:textId="62A2DC80" w:rsidR="00596920" w:rsidRDefault="001172C9" w:rsidP="00C94CF1">
      <w:pPr>
        <w:rPr>
          <w:rFonts w:ascii="Calibri" w:hAnsi="Calibri"/>
          <w:bCs/>
          <w:sz w:val="22"/>
          <w:szCs w:val="22"/>
        </w:rPr>
      </w:pPr>
      <w:r w:rsidRPr="001172C9">
        <w:rPr>
          <w:rFonts w:ascii="Calibri" w:hAnsi="Calibri"/>
          <w:bCs/>
          <w:sz w:val="22"/>
          <w:szCs w:val="22"/>
        </w:rPr>
        <w:t xml:space="preserve">For </w:t>
      </w:r>
      <w:r w:rsidR="00EE4923" w:rsidRPr="001172C9">
        <w:rPr>
          <w:rFonts w:ascii="Calibri" w:hAnsi="Calibri"/>
          <w:b/>
          <w:szCs w:val="24"/>
        </w:rPr>
        <w:t>Acting candidates</w:t>
      </w:r>
      <w:r w:rsidR="00E070B8">
        <w:rPr>
          <w:rFonts w:ascii="Calibri" w:hAnsi="Calibri"/>
          <w:bCs/>
          <w:sz w:val="22"/>
          <w:szCs w:val="22"/>
        </w:rPr>
        <w:t xml:space="preserve">, </w:t>
      </w:r>
      <w:r w:rsidR="009A7A29">
        <w:rPr>
          <w:rFonts w:ascii="Calibri" w:hAnsi="Calibri"/>
          <w:bCs/>
          <w:sz w:val="22"/>
          <w:szCs w:val="22"/>
        </w:rPr>
        <w:t>t</w:t>
      </w:r>
      <w:r w:rsidR="00A31233">
        <w:rPr>
          <w:rFonts w:ascii="Calibri" w:hAnsi="Calibri"/>
          <w:bCs/>
          <w:sz w:val="22"/>
          <w:szCs w:val="22"/>
        </w:rPr>
        <w:t>he prepared</w:t>
      </w:r>
      <w:r w:rsidR="004633BA" w:rsidRPr="00821597">
        <w:rPr>
          <w:rFonts w:ascii="Calibri" w:hAnsi="Calibri"/>
          <w:bCs/>
          <w:sz w:val="22"/>
          <w:szCs w:val="22"/>
        </w:rPr>
        <w:t xml:space="preserve"> speeches should be committed to memory</w:t>
      </w:r>
      <w:r w:rsidR="00D70B18">
        <w:rPr>
          <w:rFonts w:ascii="Calibri" w:hAnsi="Calibri"/>
          <w:bCs/>
          <w:sz w:val="22"/>
          <w:szCs w:val="22"/>
        </w:rPr>
        <w:t>.  No costumes are required, but sm</w:t>
      </w:r>
      <w:r w:rsidR="00E55E33">
        <w:rPr>
          <w:rFonts w:ascii="Calibri" w:hAnsi="Calibri"/>
          <w:bCs/>
          <w:sz w:val="22"/>
          <w:szCs w:val="22"/>
        </w:rPr>
        <w:t>all props can be used if helpful.</w:t>
      </w:r>
      <w:r w:rsidR="00A31233">
        <w:rPr>
          <w:rFonts w:ascii="Calibri" w:hAnsi="Calibri"/>
          <w:bCs/>
          <w:sz w:val="22"/>
          <w:szCs w:val="22"/>
        </w:rPr>
        <w:t xml:space="preserve"> Candidates should be prepared to respond to direction on at least one of their prepared pieces.</w:t>
      </w:r>
      <w:r w:rsidR="007E69D1">
        <w:rPr>
          <w:rFonts w:ascii="Calibri" w:hAnsi="Calibri"/>
          <w:bCs/>
          <w:sz w:val="22"/>
          <w:szCs w:val="22"/>
        </w:rPr>
        <w:t xml:space="preserve"> </w:t>
      </w:r>
    </w:p>
    <w:p w14:paraId="1F562A50" w14:textId="77777777" w:rsidR="00596920" w:rsidRDefault="00596920" w:rsidP="00C94CF1">
      <w:pPr>
        <w:rPr>
          <w:rFonts w:ascii="Calibri" w:hAnsi="Calibri"/>
          <w:bCs/>
          <w:sz w:val="22"/>
          <w:szCs w:val="22"/>
        </w:rPr>
      </w:pPr>
    </w:p>
    <w:p w14:paraId="5BF5AC6B" w14:textId="4CC7B395" w:rsidR="004D2F3C" w:rsidRDefault="007E69D1" w:rsidP="004D2F3C">
      <w:pPr>
        <w:pStyle w:val="xmsonormal"/>
        <w:rPr>
          <w:rFonts w:asciiTheme="minorHAnsi" w:hAnsiTheme="minorHAnsi" w:cstheme="minorHAnsi"/>
          <w:sz w:val="22"/>
          <w:szCs w:val="22"/>
        </w:rPr>
      </w:pPr>
      <w:r>
        <w:rPr>
          <w:rFonts w:ascii="Calibri" w:hAnsi="Calibri"/>
          <w:bCs/>
          <w:sz w:val="22"/>
          <w:szCs w:val="22"/>
        </w:rPr>
        <w:t xml:space="preserve">For </w:t>
      </w:r>
      <w:r w:rsidR="00596920" w:rsidRPr="006F4DAD">
        <w:rPr>
          <w:rFonts w:ascii="Calibri" w:hAnsi="Calibri"/>
          <w:b/>
        </w:rPr>
        <w:t>D</w:t>
      </w:r>
      <w:r w:rsidRPr="006F4DAD">
        <w:rPr>
          <w:rFonts w:ascii="Calibri" w:hAnsi="Calibri"/>
          <w:b/>
        </w:rPr>
        <w:t>ance specialism candidates</w:t>
      </w:r>
      <w:r>
        <w:rPr>
          <w:rFonts w:ascii="Calibri" w:hAnsi="Calibri"/>
          <w:bCs/>
          <w:sz w:val="22"/>
          <w:szCs w:val="22"/>
        </w:rPr>
        <w:t xml:space="preserve">, </w:t>
      </w:r>
      <w:r w:rsidRPr="007E69D1">
        <w:rPr>
          <w:rFonts w:ascii="Calibri" w:hAnsi="Calibri"/>
          <w:bCs/>
          <w:sz w:val="22"/>
          <w:szCs w:val="22"/>
        </w:rPr>
        <w:t xml:space="preserve">we will ask to see </w:t>
      </w:r>
      <w:r w:rsidR="00372B0C">
        <w:rPr>
          <w:rFonts w:ascii="Calibri" w:hAnsi="Calibri"/>
          <w:bCs/>
          <w:sz w:val="22"/>
          <w:szCs w:val="22"/>
        </w:rPr>
        <w:t>T</w:t>
      </w:r>
      <w:r w:rsidR="001553E9">
        <w:rPr>
          <w:rFonts w:ascii="Calibri" w:hAnsi="Calibri"/>
          <w:bCs/>
          <w:sz w:val="22"/>
          <w:szCs w:val="22"/>
        </w:rPr>
        <w:t>WO</w:t>
      </w:r>
      <w:r w:rsidRPr="007E69D1">
        <w:rPr>
          <w:rFonts w:ascii="Calibri" w:hAnsi="Calibri"/>
          <w:bCs/>
          <w:sz w:val="22"/>
          <w:szCs w:val="22"/>
        </w:rPr>
        <w:t xml:space="preserve"> short solo</w:t>
      </w:r>
      <w:r w:rsidR="00C30BC2">
        <w:rPr>
          <w:rFonts w:ascii="Calibri" w:hAnsi="Calibri"/>
          <w:bCs/>
          <w:sz w:val="22"/>
          <w:szCs w:val="22"/>
        </w:rPr>
        <w:t>s</w:t>
      </w:r>
      <w:r w:rsidRPr="007E69D1">
        <w:rPr>
          <w:rFonts w:ascii="Calibri" w:hAnsi="Calibri"/>
          <w:bCs/>
          <w:sz w:val="22"/>
          <w:szCs w:val="22"/>
        </w:rPr>
        <w:t xml:space="preserve"> (max 2 minutes 30 seconds) in </w:t>
      </w:r>
      <w:r w:rsidR="00C30BC2">
        <w:rPr>
          <w:rFonts w:ascii="Calibri" w:hAnsi="Calibri"/>
          <w:bCs/>
          <w:sz w:val="22"/>
          <w:szCs w:val="22"/>
        </w:rPr>
        <w:t>contrasting</w:t>
      </w:r>
      <w:r w:rsidRPr="007E69D1">
        <w:rPr>
          <w:rFonts w:ascii="Calibri" w:hAnsi="Calibri"/>
          <w:bCs/>
          <w:sz w:val="22"/>
          <w:szCs w:val="22"/>
        </w:rPr>
        <w:t xml:space="preserve"> style</w:t>
      </w:r>
      <w:r w:rsidR="001553E9">
        <w:rPr>
          <w:rFonts w:ascii="Calibri" w:hAnsi="Calibri"/>
          <w:bCs/>
          <w:sz w:val="22"/>
          <w:szCs w:val="22"/>
        </w:rPr>
        <w:t>s</w:t>
      </w:r>
      <w:r w:rsidRPr="007E69D1">
        <w:rPr>
          <w:rFonts w:ascii="Calibri" w:hAnsi="Calibri"/>
          <w:bCs/>
          <w:sz w:val="22"/>
          <w:szCs w:val="22"/>
        </w:rPr>
        <w:t xml:space="preserve"> e.g. one </w:t>
      </w:r>
      <w:r w:rsidR="00A32E9E">
        <w:rPr>
          <w:rFonts w:ascii="Calibri" w:hAnsi="Calibri"/>
          <w:bCs/>
          <w:sz w:val="22"/>
          <w:szCs w:val="22"/>
        </w:rPr>
        <w:t>B</w:t>
      </w:r>
      <w:r w:rsidRPr="007E69D1">
        <w:rPr>
          <w:rFonts w:ascii="Calibri" w:hAnsi="Calibri"/>
          <w:bCs/>
          <w:sz w:val="22"/>
          <w:szCs w:val="22"/>
        </w:rPr>
        <w:t xml:space="preserve">allet solo and one </w:t>
      </w:r>
      <w:r w:rsidR="00A32E9E">
        <w:rPr>
          <w:rFonts w:ascii="Calibri" w:hAnsi="Calibri"/>
          <w:bCs/>
          <w:sz w:val="22"/>
          <w:szCs w:val="22"/>
        </w:rPr>
        <w:t>M</w:t>
      </w:r>
      <w:r w:rsidRPr="007E69D1">
        <w:rPr>
          <w:rFonts w:ascii="Calibri" w:hAnsi="Calibri"/>
          <w:bCs/>
          <w:sz w:val="22"/>
          <w:szCs w:val="22"/>
        </w:rPr>
        <w:t>odern</w:t>
      </w:r>
      <w:r w:rsidR="00A32E9E">
        <w:rPr>
          <w:rFonts w:ascii="Calibri" w:hAnsi="Calibri"/>
          <w:bCs/>
          <w:sz w:val="22"/>
          <w:szCs w:val="22"/>
        </w:rPr>
        <w:t xml:space="preserve"> solo</w:t>
      </w:r>
      <w:r w:rsidRPr="007E69D1">
        <w:rPr>
          <w:rFonts w:ascii="Calibri" w:hAnsi="Calibri"/>
          <w:bCs/>
          <w:sz w:val="22"/>
          <w:szCs w:val="22"/>
        </w:rPr>
        <w:t xml:space="preserve">. Solos can be pieces that have been performed at previous competitions or shows, that the dancers have created themselves, or from </w:t>
      </w:r>
      <w:r w:rsidR="0069396D">
        <w:rPr>
          <w:rFonts w:ascii="Calibri" w:hAnsi="Calibri"/>
          <w:bCs/>
          <w:sz w:val="22"/>
          <w:szCs w:val="22"/>
        </w:rPr>
        <w:t>work</w:t>
      </w:r>
      <w:r w:rsidRPr="007E69D1">
        <w:rPr>
          <w:rFonts w:ascii="Calibri" w:hAnsi="Calibri"/>
          <w:bCs/>
          <w:sz w:val="22"/>
          <w:szCs w:val="22"/>
        </w:rPr>
        <w:t xml:space="preserve"> previously </w:t>
      </w:r>
      <w:r w:rsidRPr="007E69D1">
        <w:rPr>
          <w:rFonts w:ascii="Calibri" w:hAnsi="Calibri"/>
          <w:bCs/>
          <w:sz w:val="22"/>
          <w:szCs w:val="22"/>
        </w:rPr>
        <w:lastRenderedPageBreak/>
        <w:t>prepared for exa</w:t>
      </w:r>
      <w:r w:rsidRPr="004D2F3C">
        <w:rPr>
          <w:rFonts w:asciiTheme="minorHAnsi" w:hAnsiTheme="minorHAnsi" w:cstheme="minorHAnsi"/>
          <w:bCs/>
          <w:sz w:val="22"/>
          <w:szCs w:val="22"/>
        </w:rPr>
        <w:t>ms.</w:t>
      </w:r>
      <w:r w:rsidR="001A4490" w:rsidRPr="004D2F3C">
        <w:rPr>
          <w:rFonts w:asciiTheme="minorHAnsi" w:hAnsiTheme="minorHAnsi" w:cstheme="minorHAnsi"/>
          <w:bCs/>
          <w:sz w:val="22"/>
          <w:szCs w:val="22"/>
        </w:rPr>
        <w:t xml:space="preserve"> </w:t>
      </w:r>
      <w:r w:rsidR="004D2F3C" w:rsidRPr="004D2F3C">
        <w:rPr>
          <w:rFonts w:asciiTheme="minorHAnsi" w:hAnsiTheme="minorHAnsi" w:cstheme="minorHAnsi"/>
          <w:sz w:val="22"/>
          <w:szCs w:val="22"/>
        </w:rPr>
        <w:t xml:space="preserve">Please provide your own music and send it in advance of the day. Please ensure you bring a backup copy of the music on the day, a Bluetooth speaker </w:t>
      </w:r>
      <w:r w:rsidR="004D2F3C">
        <w:rPr>
          <w:rFonts w:asciiTheme="minorHAnsi" w:hAnsiTheme="minorHAnsi" w:cstheme="minorHAnsi"/>
          <w:sz w:val="22"/>
          <w:szCs w:val="22"/>
        </w:rPr>
        <w:t>will be</w:t>
      </w:r>
      <w:r w:rsidR="004D2F3C" w:rsidRPr="004D2F3C">
        <w:rPr>
          <w:rFonts w:asciiTheme="minorHAnsi" w:hAnsiTheme="minorHAnsi" w:cstheme="minorHAnsi"/>
          <w:sz w:val="22"/>
          <w:szCs w:val="22"/>
        </w:rPr>
        <w:t xml:space="preserve"> available.</w:t>
      </w:r>
    </w:p>
    <w:p w14:paraId="3F7D52C9" w14:textId="77777777" w:rsidR="00AF4E52" w:rsidRDefault="00AF4E52" w:rsidP="004D2F3C">
      <w:pPr>
        <w:pStyle w:val="xmsonormal"/>
        <w:rPr>
          <w:rFonts w:asciiTheme="minorHAnsi" w:hAnsiTheme="minorHAnsi" w:cstheme="minorHAnsi"/>
          <w:sz w:val="22"/>
          <w:szCs w:val="22"/>
        </w:rPr>
      </w:pPr>
    </w:p>
    <w:p w14:paraId="72B39A9C" w14:textId="0277DAC7" w:rsidR="001172C9" w:rsidRPr="001172C9" w:rsidRDefault="006C2240" w:rsidP="001172C9">
      <w:pPr>
        <w:pStyle w:val="xmsonormal"/>
        <w:rPr>
          <w:rFonts w:ascii="Calibri" w:hAnsi="Calibri" w:cs="Calibri"/>
          <w:sz w:val="22"/>
          <w:szCs w:val="22"/>
        </w:rPr>
      </w:pPr>
      <w:r w:rsidRPr="006C2240">
        <w:rPr>
          <w:rFonts w:ascii="Calibri" w:hAnsi="Calibri" w:cs="Calibri"/>
        </w:rPr>
        <w:t>For</w:t>
      </w:r>
      <w:r>
        <w:rPr>
          <w:rFonts w:ascii="Calibri" w:hAnsi="Calibri" w:cs="Calibri"/>
          <w:b/>
          <w:bCs/>
        </w:rPr>
        <w:t xml:space="preserve"> </w:t>
      </w:r>
      <w:r w:rsidR="001172C9" w:rsidRPr="001172C9">
        <w:rPr>
          <w:rFonts w:ascii="Calibri" w:hAnsi="Calibri" w:cs="Calibri"/>
          <w:b/>
          <w:bCs/>
        </w:rPr>
        <w:t>Musical Theatre</w:t>
      </w:r>
      <w:r w:rsidR="001172C9" w:rsidRPr="001172C9">
        <w:rPr>
          <w:rFonts w:ascii="Calibri" w:hAnsi="Calibri" w:cs="Calibri"/>
          <w:sz w:val="22"/>
          <w:szCs w:val="22"/>
        </w:rPr>
        <w:t> applicants, we would ask to see either two songs (at least one with dialogue before/after the song, as well as a dance element in one or both songs) or a combination of one song plus one monologue, or a dance solo.</w:t>
      </w:r>
    </w:p>
    <w:p w14:paraId="68FEF2C7" w14:textId="09C8AB3C" w:rsidR="00AF4E52" w:rsidRPr="001172C9" w:rsidRDefault="00AF4E52" w:rsidP="004D2F3C">
      <w:pPr>
        <w:pStyle w:val="xmsonormal"/>
        <w:rPr>
          <w:rFonts w:ascii="Calibri" w:hAnsi="Calibri" w:cs="Calibri"/>
          <w:sz w:val="22"/>
          <w:szCs w:val="22"/>
        </w:rPr>
      </w:pPr>
    </w:p>
    <w:p w14:paraId="29790FFE" w14:textId="77777777" w:rsidR="003C6795" w:rsidRDefault="003C6795" w:rsidP="00C94CF1">
      <w:pPr>
        <w:rPr>
          <w:rFonts w:ascii="Calibri" w:hAnsi="Calibri"/>
          <w:bCs/>
          <w:sz w:val="22"/>
          <w:szCs w:val="22"/>
        </w:rPr>
      </w:pPr>
    </w:p>
    <w:p w14:paraId="7D8E0B97" w14:textId="78F4B136" w:rsidR="004633BA" w:rsidRPr="00821597" w:rsidRDefault="001172C9" w:rsidP="00C94CF1">
      <w:pPr>
        <w:rPr>
          <w:rFonts w:ascii="Calibri" w:hAnsi="Calibri"/>
          <w:bCs/>
          <w:sz w:val="22"/>
          <w:szCs w:val="22"/>
        </w:rPr>
      </w:pPr>
      <w:r>
        <w:rPr>
          <w:rFonts w:ascii="Calibri" w:hAnsi="Calibri"/>
          <w:bCs/>
          <w:sz w:val="22"/>
          <w:szCs w:val="22"/>
        </w:rPr>
        <w:t xml:space="preserve">For </w:t>
      </w:r>
      <w:r w:rsidR="001A4490" w:rsidRPr="00631188">
        <w:rPr>
          <w:rFonts w:ascii="Calibri" w:hAnsi="Calibri"/>
          <w:b/>
          <w:szCs w:val="24"/>
        </w:rPr>
        <w:t>Technicians</w:t>
      </w:r>
      <w:r w:rsidR="0090795C" w:rsidRPr="0090795C">
        <w:rPr>
          <w:rFonts w:ascii="Calibri" w:hAnsi="Calibri"/>
          <w:bCs/>
          <w:szCs w:val="24"/>
        </w:rPr>
        <w:t>, they</w:t>
      </w:r>
      <w:r w:rsidR="001A4490">
        <w:rPr>
          <w:rFonts w:ascii="Calibri" w:hAnsi="Calibri"/>
          <w:bCs/>
          <w:sz w:val="22"/>
          <w:szCs w:val="22"/>
        </w:rPr>
        <w:t xml:space="preserve"> will be set a practical exercise to complete in their designated area of expertise</w:t>
      </w:r>
      <w:r w:rsidR="00BD104B">
        <w:rPr>
          <w:rFonts w:ascii="Calibri" w:hAnsi="Calibri"/>
          <w:bCs/>
          <w:sz w:val="22"/>
          <w:szCs w:val="22"/>
        </w:rPr>
        <w:t>.</w:t>
      </w:r>
      <w:r w:rsidR="00B42E40">
        <w:rPr>
          <w:rFonts w:ascii="Calibri" w:hAnsi="Calibri"/>
          <w:bCs/>
          <w:sz w:val="22"/>
          <w:szCs w:val="22"/>
        </w:rPr>
        <w:t xml:space="preserve"> </w:t>
      </w:r>
      <w:r w:rsidR="00BD104B">
        <w:rPr>
          <w:rFonts w:ascii="Calibri" w:hAnsi="Calibri"/>
          <w:bCs/>
          <w:sz w:val="22"/>
          <w:szCs w:val="22"/>
        </w:rPr>
        <w:t>T</w:t>
      </w:r>
      <w:r w:rsidR="00B42E40">
        <w:rPr>
          <w:rFonts w:ascii="Calibri" w:hAnsi="Calibri"/>
          <w:bCs/>
          <w:sz w:val="22"/>
          <w:szCs w:val="22"/>
        </w:rPr>
        <w:t xml:space="preserve">echnical applicants should email in advance </w:t>
      </w:r>
      <w:r w:rsidR="00446433">
        <w:rPr>
          <w:rFonts w:ascii="Calibri" w:hAnsi="Calibri"/>
          <w:bCs/>
          <w:sz w:val="22"/>
          <w:szCs w:val="22"/>
        </w:rPr>
        <w:t>to inform us of the</w:t>
      </w:r>
      <w:r w:rsidR="00C24888">
        <w:rPr>
          <w:rFonts w:ascii="Calibri" w:hAnsi="Calibri"/>
          <w:bCs/>
          <w:sz w:val="22"/>
          <w:szCs w:val="22"/>
        </w:rPr>
        <w:t>ir</w:t>
      </w:r>
      <w:r w:rsidR="00446433">
        <w:rPr>
          <w:rFonts w:ascii="Calibri" w:hAnsi="Calibri"/>
          <w:bCs/>
          <w:sz w:val="22"/>
          <w:szCs w:val="22"/>
        </w:rPr>
        <w:t xml:space="preserve"> chosen technical skill </w:t>
      </w:r>
      <w:r w:rsidR="009844A3">
        <w:rPr>
          <w:rFonts w:ascii="Calibri" w:hAnsi="Calibri"/>
          <w:bCs/>
          <w:sz w:val="22"/>
          <w:szCs w:val="22"/>
        </w:rPr>
        <w:t>on which they will</w:t>
      </w:r>
      <w:r w:rsidR="00446433">
        <w:rPr>
          <w:rFonts w:ascii="Calibri" w:hAnsi="Calibri"/>
          <w:bCs/>
          <w:sz w:val="22"/>
          <w:szCs w:val="22"/>
        </w:rPr>
        <w:t xml:space="preserve"> be assessed</w:t>
      </w:r>
      <w:r w:rsidR="00C508D7">
        <w:rPr>
          <w:rFonts w:ascii="Calibri" w:hAnsi="Calibri"/>
          <w:bCs/>
          <w:sz w:val="22"/>
          <w:szCs w:val="22"/>
        </w:rPr>
        <w:t>,</w:t>
      </w:r>
      <w:r w:rsidR="00446433">
        <w:rPr>
          <w:rFonts w:ascii="Calibri" w:hAnsi="Calibri"/>
          <w:bCs/>
          <w:sz w:val="22"/>
          <w:szCs w:val="22"/>
        </w:rPr>
        <w:t xml:space="preserve"> from: Stage Management, </w:t>
      </w:r>
      <w:r w:rsidR="00404C1C">
        <w:rPr>
          <w:rFonts w:ascii="Calibri" w:hAnsi="Calibri"/>
          <w:bCs/>
          <w:sz w:val="22"/>
          <w:szCs w:val="22"/>
        </w:rPr>
        <w:t>Lighting, Sound</w:t>
      </w:r>
      <w:r w:rsidR="0079044F">
        <w:rPr>
          <w:rFonts w:ascii="Calibri" w:hAnsi="Calibri"/>
          <w:bCs/>
          <w:sz w:val="22"/>
          <w:szCs w:val="22"/>
        </w:rPr>
        <w:t xml:space="preserve"> or Costume.</w:t>
      </w:r>
    </w:p>
    <w:p w14:paraId="4D5F8EE6" w14:textId="77777777" w:rsidR="004633BA" w:rsidRPr="00821597" w:rsidRDefault="004633BA" w:rsidP="00C94CF1">
      <w:pPr>
        <w:rPr>
          <w:rFonts w:ascii="Calibri" w:hAnsi="Calibri"/>
          <w:bCs/>
          <w:sz w:val="22"/>
          <w:szCs w:val="22"/>
        </w:rPr>
      </w:pPr>
    </w:p>
    <w:p w14:paraId="07DF86D6" w14:textId="77777777" w:rsidR="006124D7" w:rsidRPr="006124D7" w:rsidRDefault="006124D7" w:rsidP="006124D7">
      <w:pPr>
        <w:rPr>
          <w:rFonts w:ascii="Calibri" w:hAnsi="Calibri"/>
          <w:sz w:val="22"/>
          <w:szCs w:val="22"/>
          <w:lang w:val="en-GB"/>
        </w:rPr>
      </w:pPr>
      <w:r w:rsidRPr="006124D7">
        <w:rPr>
          <w:rFonts w:ascii="Calibri" w:hAnsi="Calibri"/>
          <w:sz w:val="22"/>
          <w:szCs w:val="22"/>
          <w:lang w:val="en-GB"/>
        </w:rPr>
        <w:t>If Acting/Musical Theatre applicants would like to discuss the appropriateness of any particular speech you are welcome to contact the Artistic Director in advance of the audition, but the hope is that candidates will select contrasting pieces that reveal their strengths as performers and be able to discuss their choices in approach to the text. They should have read the entire play from which each prepared extract is taken and be able to justify verbally, decisions made on their interpretation.</w:t>
      </w:r>
    </w:p>
    <w:p w14:paraId="2544698E" w14:textId="77777777" w:rsidR="006124D7" w:rsidRPr="006124D7" w:rsidRDefault="006124D7" w:rsidP="006124D7">
      <w:pPr>
        <w:rPr>
          <w:rFonts w:ascii="Calibri" w:hAnsi="Calibri"/>
          <w:sz w:val="22"/>
          <w:szCs w:val="22"/>
          <w:lang w:val="en-GB"/>
        </w:rPr>
      </w:pPr>
      <w:r w:rsidRPr="006124D7">
        <w:rPr>
          <w:rFonts w:ascii="Calibri" w:hAnsi="Calibri"/>
          <w:sz w:val="22"/>
          <w:szCs w:val="22"/>
          <w:lang w:val="en-GB"/>
        </w:rPr>
        <w:t> </w:t>
      </w:r>
    </w:p>
    <w:p w14:paraId="4C922DB3" w14:textId="685A642E" w:rsidR="006124D7" w:rsidRPr="006124D7" w:rsidRDefault="006124D7" w:rsidP="006124D7">
      <w:pPr>
        <w:rPr>
          <w:rFonts w:ascii="Calibri" w:hAnsi="Calibri"/>
          <w:sz w:val="22"/>
          <w:szCs w:val="22"/>
          <w:lang w:val="en-GB"/>
        </w:rPr>
      </w:pPr>
      <w:r w:rsidRPr="006124D7">
        <w:rPr>
          <w:rFonts w:ascii="Calibri" w:hAnsi="Calibri"/>
          <w:sz w:val="22"/>
          <w:szCs w:val="22"/>
          <w:lang w:val="en-GB"/>
        </w:rPr>
        <w:t>If you would like further direction on our Dance specialism requirements, please contact the Head of Co-Curricular Dance</w:t>
      </w:r>
      <w:r w:rsidR="00354BEA">
        <w:rPr>
          <w:rFonts w:ascii="Calibri" w:hAnsi="Calibri"/>
          <w:sz w:val="22"/>
          <w:szCs w:val="22"/>
          <w:lang w:val="en-GB"/>
        </w:rPr>
        <w:t>.</w:t>
      </w:r>
    </w:p>
    <w:p w14:paraId="404E526E" w14:textId="77777777" w:rsidR="00CF0E08" w:rsidRPr="006124D7" w:rsidRDefault="00CF0E08" w:rsidP="00C94CF1">
      <w:pPr>
        <w:rPr>
          <w:rFonts w:ascii="Calibri" w:hAnsi="Calibri"/>
          <w:b/>
          <w:bCs/>
          <w:sz w:val="22"/>
          <w:szCs w:val="22"/>
          <w:lang w:val="en-GB"/>
        </w:rPr>
      </w:pPr>
    </w:p>
    <w:p w14:paraId="17BD293E" w14:textId="77777777" w:rsidR="004633BA" w:rsidRDefault="004633BA" w:rsidP="00C94CF1">
      <w:pPr>
        <w:rPr>
          <w:rFonts w:ascii="Calibri" w:hAnsi="Calibri"/>
          <w:b/>
          <w:bCs/>
          <w:sz w:val="22"/>
          <w:szCs w:val="22"/>
        </w:rPr>
      </w:pPr>
      <w:r w:rsidRPr="00821597">
        <w:rPr>
          <w:rFonts w:ascii="Calibri" w:hAnsi="Calibri"/>
          <w:b/>
          <w:bCs/>
          <w:sz w:val="22"/>
          <w:szCs w:val="22"/>
        </w:rPr>
        <w:t xml:space="preserve">Part 3 </w:t>
      </w:r>
    </w:p>
    <w:p w14:paraId="4EE3FCD9" w14:textId="77777777" w:rsidR="002C3BA1" w:rsidRPr="00821597" w:rsidRDefault="002C3BA1" w:rsidP="00C94CF1">
      <w:pPr>
        <w:rPr>
          <w:rFonts w:ascii="Calibri" w:hAnsi="Calibri"/>
          <w:b/>
          <w:bCs/>
          <w:sz w:val="22"/>
          <w:szCs w:val="22"/>
        </w:rPr>
      </w:pPr>
    </w:p>
    <w:p w14:paraId="1B67FC0F" w14:textId="155FE9FC" w:rsidR="00A31233" w:rsidRDefault="6C55648A" w:rsidP="00C94CF1">
      <w:pPr>
        <w:rPr>
          <w:rFonts w:ascii="Calibri" w:hAnsi="Calibri"/>
          <w:sz w:val="22"/>
          <w:szCs w:val="22"/>
        </w:rPr>
      </w:pPr>
      <w:r w:rsidRPr="3ABFC7AA">
        <w:rPr>
          <w:rFonts w:ascii="Calibri" w:hAnsi="Calibri"/>
          <w:sz w:val="22"/>
          <w:szCs w:val="22"/>
        </w:rPr>
        <w:t>Y</w:t>
      </w:r>
      <w:r w:rsidR="2FDFD38B" w:rsidRPr="3ABFC7AA">
        <w:rPr>
          <w:rFonts w:ascii="Calibri" w:hAnsi="Calibri"/>
          <w:sz w:val="22"/>
          <w:szCs w:val="22"/>
        </w:rPr>
        <w:t>ou will have</w:t>
      </w:r>
      <w:r w:rsidR="00986ED5" w:rsidRPr="3ABFC7AA">
        <w:rPr>
          <w:rFonts w:ascii="Calibri" w:hAnsi="Calibri"/>
          <w:sz w:val="22"/>
          <w:szCs w:val="22"/>
        </w:rPr>
        <w:t xml:space="preserve"> a</w:t>
      </w:r>
      <w:r w:rsidR="00464389" w:rsidRPr="3ABFC7AA">
        <w:rPr>
          <w:rFonts w:ascii="Calibri" w:hAnsi="Calibri"/>
          <w:sz w:val="22"/>
          <w:szCs w:val="22"/>
        </w:rPr>
        <w:t xml:space="preserve"> formal</w:t>
      </w:r>
      <w:r w:rsidR="00986ED5" w:rsidRPr="3ABFC7AA">
        <w:rPr>
          <w:rFonts w:ascii="Calibri" w:hAnsi="Calibri"/>
          <w:sz w:val="22"/>
          <w:szCs w:val="22"/>
        </w:rPr>
        <w:t xml:space="preserve"> interview with a member of the </w:t>
      </w:r>
      <w:r w:rsidR="007E69D1" w:rsidRPr="3ABFC7AA">
        <w:rPr>
          <w:rFonts w:ascii="Calibri" w:hAnsi="Calibri"/>
          <w:sz w:val="22"/>
          <w:szCs w:val="22"/>
        </w:rPr>
        <w:t>Performing Arts</w:t>
      </w:r>
      <w:r w:rsidR="00986ED5" w:rsidRPr="3ABFC7AA">
        <w:rPr>
          <w:rFonts w:ascii="Calibri" w:hAnsi="Calibri"/>
          <w:sz w:val="22"/>
          <w:szCs w:val="22"/>
        </w:rPr>
        <w:t xml:space="preserve"> department.  This is an opportunity for candidates to share with the interviewer their enthusiasm for the subject and</w:t>
      </w:r>
      <w:r w:rsidR="0044632D" w:rsidRPr="3ABFC7AA">
        <w:rPr>
          <w:rFonts w:ascii="Calibri" w:hAnsi="Calibri"/>
          <w:sz w:val="22"/>
          <w:szCs w:val="22"/>
        </w:rPr>
        <w:t xml:space="preserve"> offer any evidence they have of their prior commitment to </w:t>
      </w:r>
      <w:r w:rsidR="007E69D1" w:rsidRPr="3ABFC7AA">
        <w:rPr>
          <w:rFonts w:ascii="Calibri" w:hAnsi="Calibri"/>
          <w:sz w:val="22"/>
          <w:szCs w:val="22"/>
        </w:rPr>
        <w:t>the Performing Arts</w:t>
      </w:r>
      <w:r w:rsidR="0044632D" w:rsidRPr="3ABFC7AA">
        <w:rPr>
          <w:rFonts w:ascii="Calibri" w:hAnsi="Calibri"/>
          <w:sz w:val="22"/>
          <w:szCs w:val="22"/>
        </w:rPr>
        <w:t xml:space="preserve">. </w:t>
      </w:r>
      <w:r w:rsidR="005E0265" w:rsidRPr="3ABFC7AA">
        <w:rPr>
          <w:rFonts w:ascii="Calibri" w:hAnsi="Calibri"/>
          <w:sz w:val="22"/>
          <w:szCs w:val="22"/>
        </w:rPr>
        <w:t>Typically,</w:t>
      </w:r>
      <w:r w:rsidR="0044632D" w:rsidRPr="3ABFC7AA">
        <w:rPr>
          <w:rFonts w:ascii="Calibri" w:hAnsi="Calibri"/>
          <w:sz w:val="22"/>
          <w:szCs w:val="22"/>
        </w:rPr>
        <w:t xml:space="preserve"> candidates present a portfolio that includes past program</w:t>
      </w:r>
      <w:r w:rsidR="00E76BA1">
        <w:rPr>
          <w:rFonts w:ascii="Calibri" w:hAnsi="Calibri"/>
          <w:sz w:val="22"/>
          <w:szCs w:val="22"/>
        </w:rPr>
        <w:t>me</w:t>
      </w:r>
      <w:r w:rsidR="0044632D" w:rsidRPr="3ABFC7AA">
        <w:rPr>
          <w:rFonts w:ascii="Calibri" w:hAnsi="Calibri"/>
          <w:sz w:val="22"/>
          <w:szCs w:val="22"/>
        </w:rPr>
        <w:t xml:space="preserve">s, production photos, </w:t>
      </w:r>
      <w:r w:rsidR="00711B41">
        <w:rPr>
          <w:rFonts w:ascii="Calibri" w:hAnsi="Calibri"/>
          <w:sz w:val="22"/>
          <w:szCs w:val="22"/>
        </w:rPr>
        <w:t>Speech and Drama or Dance</w:t>
      </w:r>
      <w:r w:rsidR="0044632D" w:rsidRPr="3ABFC7AA">
        <w:rPr>
          <w:rFonts w:ascii="Calibri" w:hAnsi="Calibri"/>
          <w:sz w:val="22"/>
          <w:szCs w:val="22"/>
        </w:rPr>
        <w:t xml:space="preserve"> certificates </w:t>
      </w:r>
      <w:r w:rsidR="00E76BA1">
        <w:rPr>
          <w:rFonts w:ascii="Calibri" w:hAnsi="Calibri"/>
          <w:sz w:val="22"/>
          <w:szCs w:val="22"/>
        </w:rPr>
        <w:t>etc</w:t>
      </w:r>
      <w:r w:rsidR="0044632D" w:rsidRPr="3ABFC7AA">
        <w:rPr>
          <w:rFonts w:ascii="Calibri" w:hAnsi="Calibri"/>
          <w:sz w:val="22"/>
          <w:szCs w:val="22"/>
        </w:rPr>
        <w:t>, although this is not obligatory.</w:t>
      </w:r>
      <w:r w:rsidR="00E7491D" w:rsidRPr="3ABFC7AA">
        <w:rPr>
          <w:rFonts w:ascii="Calibri" w:hAnsi="Calibri"/>
          <w:sz w:val="22"/>
          <w:szCs w:val="22"/>
        </w:rPr>
        <w:t xml:space="preserve"> </w:t>
      </w:r>
    </w:p>
    <w:p w14:paraId="7F3D7C26" w14:textId="77777777" w:rsidR="00A31233" w:rsidRDefault="00A31233" w:rsidP="00C94CF1">
      <w:pPr>
        <w:rPr>
          <w:rFonts w:ascii="Calibri" w:hAnsi="Calibri"/>
          <w:bCs/>
          <w:sz w:val="22"/>
          <w:szCs w:val="22"/>
        </w:rPr>
      </w:pPr>
    </w:p>
    <w:p w14:paraId="74D0C08D" w14:textId="27961B56" w:rsidR="004633BA" w:rsidRDefault="00E7491D" w:rsidP="00C94CF1">
      <w:pPr>
        <w:rPr>
          <w:rFonts w:ascii="Calibri" w:hAnsi="Calibri"/>
          <w:bCs/>
          <w:sz w:val="22"/>
          <w:szCs w:val="22"/>
        </w:rPr>
      </w:pPr>
      <w:r>
        <w:rPr>
          <w:rFonts w:ascii="Calibri" w:hAnsi="Calibri"/>
          <w:bCs/>
          <w:sz w:val="22"/>
          <w:szCs w:val="22"/>
        </w:rPr>
        <w:t xml:space="preserve">They will also be asked to critically discuss a piece of professional live </w:t>
      </w:r>
      <w:r w:rsidR="001C0627">
        <w:rPr>
          <w:rFonts w:ascii="Calibri" w:hAnsi="Calibri"/>
          <w:bCs/>
          <w:sz w:val="22"/>
          <w:szCs w:val="22"/>
        </w:rPr>
        <w:t xml:space="preserve">performance </w:t>
      </w:r>
      <w:r>
        <w:rPr>
          <w:rFonts w:ascii="Calibri" w:hAnsi="Calibri"/>
          <w:bCs/>
          <w:sz w:val="22"/>
          <w:szCs w:val="22"/>
        </w:rPr>
        <w:t>reflecting on key moments in the production as an informed member of the audience.</w:t>
      </w:r>
      <w:r w:rsidR="00A31233">
        <w:rPr>
          <w:rFonts w:ascii="Calibri" w:hAnsi="Calibri"/>
          <w:bCs/>
          <w:sz w:val="22"/>
          <w:szCs w:val="22"/>
        </w:rPr>
        <w:t xml:space="preserve"> This discussion is an important part of the selection </w:t>
      </w:r>
      <w:r w:rsidR="005E0265">
        <w:rPr>
          <w:rFonts w:ascii="Calibri" w:hAnsi="Calibri"/>
          <w:bCs/>
          <w:sz w:val="22"/>
          <w:szCs w:val="22"/>
        </w:rPr>
        <w:t>process,</w:t>
      </w:r>
      <w:r w:rsidR="00A31233">
        <w:rPr>
          <w:rFonts w:ascii="Calibri" w:hAnsi="Calibri"/>
          <w:bCs/>
          <w:sz w:val="22"/>
          <w:szCs w:val="22"/>
        </w:rPr>
        <w:t xml:space="preserve"> and we are looking for a detailed </w:t>
      </w:r>
      <w:r w:rsidR="00BB2F74">
        <w:rPr>
          <w:rFonts w:ascii="Calibri" w:hAnsi="Calibri"/>
          <w:sz w:val="22"/>
          <w:szCs w:val="22"/>
        </w:rPr>
        <w:t>recollection</w:t>
      </w:r>
      <w:r w:rsidR="00A31233">
        <w:rPr>
          <w:rFonts w:ascii="Calibri" w:hAnsi="Calibri"/>
          <w:bCs/>
          <w:sz w:val="22"/>
          <w:szCs w:val="22"/>
        </w:rPr>
        <w:t xml:space="preserve"> of specific moments from a live theatrical production</w:t>
      </w:r>
      <w:r w:rsidR="00137A70">
        <w:rPr>
          <w:rFonts w:ascii="Calibri" w:hAnsi="Calibri"/>
          <w:bCs/>
          <w:sz w:val="22"/>
          <w:szCs w:val="22"/>
        </w:rPr>
        <w:t xml:space="preserve"> which the candidates are able to analyse</w:t>
      </w:r>
      <w:r w:rsidR="00A319CA">
        <w:rPr>
          <w:rFonts w:ascii="Calibri" w:hAnsi="Calibri"/>
          <w:bCs/>
          <w:sz w:val="22"/>
          <w:szCs w:val="22"/>
        </w:rPr>
        <w:t xml:space="preserve"> in detail from a range of perspectives</w:t>
      </w:r>
      <w:r w:rsidR="00A31233">
        <w:rPr>
          <w:rFonts w:ascii="Calibri" w:hAnsi="Calibri"/>
          <w:bCs/>
          <w:sz w:val="22"/>
          <w:szCs w:val="22"/>
        </w:rPr>
        <w:t xml:space="preserve"> including:</w:t>
      </w:r>
    </w:p>
    <w:p w14:paraId="0777E014" w14:textId="77777777" w:rsidR="00A31233" w:rsidRDefault="00A31233">
      <w:pPr>
        <w:jc w:val="both"/>
        <w:rPr>
          <w:rFonts w:ascii="Calibri" w:hAnsi="Calibri"/>
          <w:bCs/>
          <w:sz w:val="22"/>
          <w:szCs w:val="22"/>
        </w:rPr>
      </w:pPr>
    </w:p>
    <w:p w14:paraId="1CDC26AD" w14:textId="0F67C5F9" w:rsidR="00A31233" w:rsidRDefault="002F3315" w:rsidP="00A31233">
      <w:pPr>
        <w:numPr>
          <w:ilvl w:val="0"/>
          <w:numId w:val="8"/>
        </w:numPr>
        <w:jc w:val="both"/>
        <w:rPr>
          <w:rFonts w:ascii="Calibri" w:hAnsi="Calibri"/>
          <w:bCs/>
          <w:sz w:val="22"/>
          <w:szCs w:val="22"/>
        </w:rPr>
      </w:pPr>
      <w:r>
        <w:rPr>
          <w:rFonts w:ascii="Calibri" w:hAnsi="Calibri"/>
          <w:bCs/>
          <w:sz w:val="22"/>
          <w:szCs w:val="22"/>
        </w:rPr>
        <w:t xml:space="preserve">A performers </w:t>
      </w:r>
      <w:r w:rsidR="00A31233">
        <w:rPr>
          <w:rFonts w:ascii="Calibri" w:hAnsi="Calibri"/>
          <w:bCs/>
          <w:sz w:val="22"/>
          <w:szCs w:val="22"/>
        </w:rPr>
        <w:t>performance skills in specific scenes/moments</w:t>
      </w:r>
    </w:p>
    <w:p w14:paraId="1D035F40" w14:textId="5FC30EAB" w:rsidR="00A31233" w:rsidRPr="005E0265" w:rsidRDefault="00A31233" w:rsidP="4A3CEB3A">
      <w:pPr>
        <w:numPr>
          <w:ilvl w:val="0"/>
          <w:numId w:val="8"/>
        </w:numPr>
        <w:jc w:val="both"/>
        <w:rPr>
          <w:rFonts w:ascii="Calibri" w:hAnsi="Calibri"/>
          <w:sz w:val="22"/>
          <w:szCs w:val="22"/>
        </w:rPr>
      </w:pPr>
      <w:r w:rsidRPr="4A3CEB3A">
        <w:rPr>
          <w:rFonts w:ascii="Calibri" w:hAnsi="Calibri"/>
          <w:sz w:val="22"/>
          <w:szCs w:val="22"/>
        </w:rPr>
        <w:t>Design elements (lighting, sound, staging, costume, props) in specific scenes/moments.</w:t>
      </w:r>
      <w:r w:rsidR="005E0265" w:rsidRPr="0053689C">
        <w:rPr>
          <w:rStyle w:val="normaltextrun"/>
          <w:rFonts w:ascii="Calibri" w:hAnsi="Calibri" w:cs="Calibri"/>
          <w:color w:val="000000"/>
          <w:sz w:val="22"/>
          <w:szCs w:val="22"/>
          <w:shd w:val="clear" w:color="auto" w:fill="FFFFFF"/>
        </w:rPr>
        <w:t xml:space="preserve"> </w:t>
      </w:r>
    </w:p>
    <w:p w14:paraId="1EDDC814" w14:textId="75B2CA60" w:rsidR="4A3CEB3A" w:rsidRDefault="4A3CEB3A" w:rsidP="4A3CEB3A">
      <w:pPr>
        <w:jc w:val="both"/>
        <w:rPr>
          <w:rFonts w:ascii="Calibri" w:hAnsi="Calibri"/>
          <w:szCs w:val="24"/>
        </w:rPr>
      </w:pPr>
    </w:p>
    <w:p w14:paraId="6C74FC17" w14:textId="229B5567" w:rsidR="244CCF0E" w:rsidRDefault="244CCF0E" w:rsidP="4A3CEB3A">
      <w:pPr>
        <w:jc w:val="both"/>
        <w:rPr>
          <w:rStyle w:val="normaltextrun"/>
          <w:rFonts w:ascii="Calibri" w:hAnsi="Calibri" w:cs="Calibri"/>
          <w:b/>
          <w:bCs/>
          <w:color w:val="000000" w:themeColor="text1"/>
          <w:sz w:val="22"/>
          <w:szCs w:val="22"/>
        </w:rPr>
      </w:pPr>
      <w:r w:rsidRPr="4A3CEB3A">
        <w:rPr>
          <w:rStyle w:val="normaltextrun"/>
          <w:rFonts w:ascii="Calibri" w:hAnsi="Calibri" w:cs="Calibri"/>
          <w:b/>
          <w:bCs/>
          <w:color w:val="000000" w:themeColor="text1"/>
          <w:sz w:val="22"/>
          <w:szCs w:val="22"/>
        </w:rPr>
        <w:t>Part 4</w:t>
      </w:r>
    </w:p>
    <w:p w14:paraId="48BE7074" w14:textId="30B3BA1A" w:rsidR="4A3CEB3A" w:rsidRDefault="4A3CEB3A" w:rsidP="3ABFC7AA">
      <w:pPr>
        <w:jc w:val="both"/>
        <w:rPr>
          <w:rStyle w:val="normaltextrun"/>
          <w:rFonts w:ascii="Calibri" w:hAnsi="Calibri" w:cs="Calibri"/>
          <w:color w:val="000000" w:themeColor="text1"/>
          <w:sz w:val="22"/>
          <w:szCs w:val="22"/>
        </w:rPr>
      </w:pPr>
    </w:p>
    <w:p w14:paraId="026A9109" w14:textId="30FD31BD" w:rsidR="244CCF0E" w:rsidRDefault="0577E559" w:rsidP="4A3CEB3A">
      <w:pPr>
        <w:jc w:val="both"/>
        <w:rPr>
          <w:rStyle w:val="normaltextrun"/>
          <w:rFonts w:ascii="Calibri" w:hAnsi="Calibri" w:cs="Calibri"/>
          <w:color w:val="000000" w:themeColor="text1"/>
          <w:sz w:val="22"/>
          <w:szCs w:val="22"/>
        </w:rPr>
      </w:pPr>
      <w:r w:rsidRPr="3ABFC7AA">
        <w:rPr>
          <w:rFonts w:ascii="Calibri" w:hAnsi="Calibri"/>
          <w:sz w:val="22"/>
          <w:szCs w:val="22"/>
        </w:rPr>
        <w:t>The last stage of the audition process is to s</w:t>
      </w:r>
      <w:r w:rsidR="244CCF0E" w:rsidRPr="3ABFC7AA">
        <w:rPr>
          <w:rStyle w:val="normaltextrun"/>
          <w:rFonts w:ascii="Calibri" w:hAnsi="Calibri" w:cs="Calibri"/>
          <w:sz w:val="22"/>
          <w:szCs w:val="22"/>
        </w:rPr>
        <w:t xml:space="preserve">it a Theatre Studies </w:t>
      </w:r>
      <w:r w:rsidR="3BDAF3F8" w:rsidRPr="3ABFC7AA">
        <w:rPr>
          <w:rStyle w:val="normaltextrun"/>
          <w:rFonts w:ascii="Calibri" w:hAnsi="Calibri" w:cs="Calibri"/>
          <w:sz w:val="22"/>
          <w:szCs w:val="22"/>
        </w:rPr>
        <w:t xml:space="preserve">OR Dance </w:t>
      </w:r>
      <w:r w:rsidR="7CA86508" w:rsidRPr="3ABFC7AA">
        <w:rPr>
          <w:rStyle w:val="normaltextrun"/>
          <w:rFonts w:ascii="Calibri" w:hAnsi="Calibri" w:cs="Calibri"/>
          <w:sz w:val="22"/>
          <w:szCs w:val="22"/>
        </w:rPr>
        <w:t>written e</w:t>
      </w:r>
      <w:r w:rsidR="244CCF0E" w:rsidRPr="3ABFC7AA">
        <w:rPr>
          <w:rStyle w:val="normaltextrun"/>
          <w:rFonts w:ascii="Calibri" w:hAnsi="Calibri" w:cs="Calibri"/>
          <w:sz w:val="22"/>
          <w:szCs w:val="22"/>
        </w:rPr>
        <w:t>xam</w:t>
      </w:r>
      <w:r w:rsidR="244CCF0E" w:rsidRPr="3ABFC7AA">
        <w:rPr>
          <w:rStyle w:val="normaltextrun"/>
          <w:rFonts w:ascii="Calibri" w:hAnsi="Calibri" w:cs="Calibri"/>
          <w:color w:val="000000" w:themeColor="text1"/>
          <w:sz w:val="22"/>
          <w:szCs w:val="22"/>
        </w:rPr>
        <w:t xml:space="preserve"> (45 minutes)</w:t>
      </w:r>
    </w:p>
    <w:p w14:paraId="10D7FA64" w14:textId="701C6E1A" w:rsidR="3ABFC7AA" w:rsidRDefault="3ABFC7AA" w:rsidP="3ABFC7AA">
      <w:pPr>
        <w:jc w:val="both"/>
        <w:rPr>
          <w:rStyle w:val="normaltextrun"/>
          <w:rFonts w:ascii="Calibri" w:hAnsi="Calibri" w:cs="Calibri"/>
          <w:color w:val="000000" w:themeColor="text1"/>
          <w:sz w:val="22"/>
          <w:szCs w:val="22"/>
        </w:rPr>
      </w:pPr>
    </w:p>
    <w:p w14:paraId="4EEBD1B5" w14:textId="1DDF5E6A" w:rsidR="75E5AD38" w:rsidRDefault="75E5AD38" w:rsidP="3ABFC7AA">
      <w:pPr>
        <w:jc w:val="both"/>
        <w:rPr>
          <w:rStyle w:val="normaltextrun"/>
          <w:rFonts w:asciiTheme="minorHAnsi" w:eastAsiaTheme="minorEastAsia" w:hAnsiTheme="minorHAnsi" w:cstheme="minorBidi"/>
          <w:sz w:val="22"/>
          <w:szCs w:val="22"/>
        </w:rPr>
      </w:pPr>
      <w:r w:rsidRPr="3ABFC7AA">
        <w:rPr>
          <w:rStyle w:val="normaltextrun"/>
          <w:rFonts w:asciiTheme="minorHAnsi" w:eastAsiaTheme="minorEastAsia" w:hAnsiTheme="minorHAnsi" w:cstheme="minorBidi"/>
          <w:sz w:val="22"/>
          <w:szCs w:val="22"/>
        </w:rPr>
        <w:t xml:space="preserve">Theatre Studies </w:t>
      </w:r>
    </w:p>
    <w:p w14:paraId="476BB6EA" w14:textId="1E9AF709" w:rsidR="19C9D6DE" w:rsidRDefault="19C9D6DE" w:rsidP="3ABFC7AA">
      <w:pPr>
        <w:pStyle w:val="ListParagraph"/>
        <w:numPr>
          <w:ilvl w:val="0"/>
          <w:numId w:val="6"/>
        </w:numPr>
        <w:jc w:val="both"/>
        <w:rPr>
          <w:rFonts w:asciiTheme="minorHAnsi" w:eastAsiaTheme="minorEastAsia" w:hAnsiTheme="minorHAnsi" w:cstheme="minorBidi"/>
          <w:sz w:val="22"/>
          <w:szCs w:val="22"/>
        </w:rPr>
      </w:pPr>
      <w:r w:rsidRPr="3ABFC7AA">
        <w:rPr>
          <w:rFonts w:asciiTheme="minorHAnsi" w:eastAsiaTheme="minorEastAsia" w:hAnsiTheme="minorHAnsi" w:cstheme="minorBidi"/>
          <w:sz w:val="22"/>
          <w:szCs w:val="22"/>
        </w:rPr>
        <w:t>You will be given an extract of script to read.</w:t>
      </w:r>
    </w:p>
    <w:p w14:paraId="531CF3A3" w14:textId="11945111" w:rsidR="19C9D6DE" w:rsidRDefault="19C9D6DE" w:rsidP="3ABFC7AA">
      <w:pPr>
        <w:pStyle w:val="ListParagraph"/>
        <w:numPr>
          <w:ilvl w:val="0"/>
          <w:numId w:val="6"/>
        </w:numPr>
        <w:jc w:val="both"/>
        <w:rPr>
          <w:rFonts w:asciiTheme="minorHAnsi" w:eastAsiaTheme="minorEastAsia" w:hAnsiTheme="minorHAnsi" w:cstheme="minorBidi"/>
          <w:sz w:val="22"/>
          <w:szCs w:val="22"/>
        </w:rPr>
      </w:pPr>
      <w:r w:rsidRPr="3ABFC7AA">
        <w:rPr>
          <w:rFonts w:asciiTheme="minorHAnsi" w:eastAsiaTheme="minorEastAsia" w:hAnsiTheme="minorHAnsi" w:cstheme="minorBidi"/>
          <w:sz w:val="22"/>
          <w:szCs w:val="22"/>
        </w:rPr>
        <w:t>Consider how you would perform</w:t>
      </w:r>
      <w:r w:rsidRPr="3ABFC7AA">
        <w:rPr>
          <w:rFonts w:asciiTheme="minorHAnsi" w:eastAsiaTheme="minorEastAsia" w:hAnsiTheme="minorHAnsi" w:cstheme="minorBidi"/>
          <w:b/>
          <w:bCs/>
          <w:sz w:val="22"/>
          <w:szCs w:val="22"/>
        </w:rPr>
        <w:t xml:space="preserve"> one</w:t>
      </w:r>
      <w:r w:rsidRPr="3ABFC7AA">
        <w:rPr>
          <w:rFonts w:asciiTheme="minorHAnsi" w:eastAsiaTheme="minorEastAsia" w:hAnsiTheme="minorHAnsi" w:cstheme="minorBidi"/>
          <w:sz w:val="22"/>
          <w:szCs w:val="22"/>
        </w:rPr>
        <w:t xml:space="preserve"> of the characters to create </w:t>
      </w:r>
      <w:r w:rsidRPr="3ABFC7AA">
        <w:rPr>
          <w:rFonts w:asciiTheme="minorHAnsi" w:eastAsiaTheme="minorEastAsia" w:hAnsiTheme="minorHAnsi" w:cstheme="minorBidi"/>
          <w:b/>
          <w:bCs/>
          <w:sz w:val="22"/>
          <w:szCs w:val="22"/>
        </w:rPr>
        <w:t xml:space="preserve">impact </w:t>
      </w:r>
      <w:r w:rsidRPr="3ABFC7AA">
        <w:rPr>
          <w:rFonts w:asciiTheme="minorHAnsi" w:eastAsiaTheme="minorEastAsia" w:hAnsiTheme="minorHAnsi" w:cstheme="minorBidi"/>
          <w:sz w:val="22"/>
          <w:szCs w:val="22"/>
        </w:rPr>
        <w:t xml:space="preserve">for your </w:t>
      </w:r>
      <w:r w:rsidRPr="3ABFC7AA">
        <w:rPr>
          <w:rFonts w:asciiTheme="minorHAnsi" w:eastAsiaTheme="minorEastAsia" w:hAnsiTheme="minorHAnsi" w:cstheme="minorBidi"/>
          <w:b/>
          <w:bCs/>
          <w:sz w:val="22"/>
          <w:szCs w:val="22"/>
        </w:rPr>
        <w:t>audience</w:t>
      </w:r>
      <w:r w:rsidRPr="3ABFC7AA">
        <w:rPr>
          <w:rFonts w:asciiTheme="minorHAnsi" w:eastAsiaTheme="minorEastAsia" w:hAnsiTheme="minorHAnsi" w:cstheme="minorBidi"/>
          <w:sz w:val="22"/>
          <w:szCs w:val="22"/>
        </w:rPr>
        <w:t xml:space="preserve">. </w:t>
      </w:r>
    </w:p>
    <w:p w14:paraId="7903BE76" w14:textId="4A9D92A3" w:rsidR="19C9D6DE" w:rsidRDefault="19C9D6DE" w:rsidP="3ABFC7AA">
      <w:pPr>
        <w:pStyle w:val="ListParagraph"/>
        <w:numPr>
          <w:ilvl w:val="0"/>
          <w:numId w:val="6"/>
        </w:numPr>
        <w:jc w:val="both"/>
        <w:rPr>
          <w:rFonts w:asciiTheme="minorHAnsi" w:eastAsiaTheme="minorEastAsia" w:hAnsiTheme="minorHAnsi" w:cstheme="minorBidi"/>
          <w:sz w:val="22"/>
          <w:szCs w:val="22"/>
        </w:rPr>
      </w:pPr>
      <w:r w:rsidRPr="3ABFC7AA">
        <w:rPr>
          <w:rFonts w:asciiTheme="minorHAnsi" w:eastAsiaTheme="minorEastAsia" w:hAnsiTheme="minorHAnsi" w:cstheme="minorBidi"/>
          <w:sz w:val="22"/>
          <w:szCs w:val="22"/>
        </w:rPr>
        <w:t>You may like to use</w:t>
      </w:r>
      <w:r w:rsidRPr="3ABFC7AA">
        <w:rPr>
          <w:rFonts w:asciiTheme="minorHAnsi" w:eastAsiaTheme="minorEastAsia" w:hAnsiTheme="minorHAnsi" w:cstheme="minorBidi"/>
          <w:b/>
          <w:bCs/>
          <w:sz w:val="22"/>
          <w:szCs w:val="22"/>
        </w:rPr>
        <w:t xml:space="preserve"> quotations </w:t>
      </w:r>
      <w:r w:rsidRPr="3ABFC7AA">
        <w:rPr>
          <w:rFonts w:asciiTheme="minorHAnsi" w:eastAsiaTheme="minorEastAsia" w:hAnsiTheme="minorHAnsi" w:cstheme="minorBidi"/>
          <w:sz w:val="22"/>
          <w:szCs w:val="22"/>
        </w:rPr>
        <w:t>from the extract.</w:t>
      </w:r>
    </w:p>
    <w:p w14:paraId="38AA96B2" w14:textId="26C8E37C" w:rsidR="3ABFC7AA" w:rsidRDefault="3ABFC7AA" w:rsidP="3ABFC7AA">
      <w:pPr>
        <w:pStyle w:val="ListParagraph"/>
        <w:jc w:val="both"/>
        <w:rPr>
          <w:rFonts w:asciiTheme="minorHAnsi" w:eastAsiaTheme="minorEastAsia" w:hAnsiTheme="minorHAnsi" w:cstheme="minorBidi"/>
          <w:sz w:val="22"/>
          <w:szCs w:val="22"/>
        </w:rPr>
      </w:pPr>
    </w:p>
    <w:p w14:paraId="7050CA17" w14:textId="3702E3A2" w:rsidR="2E3AFB96" w:rsidRDefault="2E3AFB96" w:rsidP="3ABFC7AA">
      <w:pPr>
        <w:jc w:val="both"/>
        <w:rPr>
          <w:rFonts w:asciiTheme="minorHAnsi" w:eastAsiaTheme="minorEastAsia" w:hAnsiTheme="minorHAnsi" w:cstheme="minorBidi"/>
          <w:sz w:val="22"/>
          <w:szCs w:val="22"/>
        </w:rPr>
      </w:pPr>
      <w:r w:rsidRPr="3ABFC7AA">
        <w:rPr>
          <w:rFonts w:asciiTheme="minorHAnsi" w:eastAsiaTheme="minorEastAsia" w:hAnsiTheme="minorHAnsi" w:cstheme="minorBidi"/>
          <w:sz w:val="22"/>
          <w:szCs w:val="22"/>
        </w:rPr>
        <w:t>Dance</w:t>
      </w:r>
    </w:p>
    <w:p w14:paraId="0B18684A" w14:textId="62C09C98" w:rsidR="71717B16" w:rsidRDefault="71717B16" w:rsidP="3ABFC7AA">
      <w:pPr>
        <w:pStyle w:val="ListParagraph"/>
        <w:numPr>
          <w:ilvl w:val="0"/>
          <w:numId w:val="4"/>
        </w:numPr>
        <w:jc w:val="both"/>
        <w:rPr>
          <w:rFonts w:asciiTheme="minorHAnsi" w:eastAsiaTheme="minorEastAsia" w:hAnsiTheme="minorHAnsi" w:cstheme="minorBidi"/>
          <w:sz w:val="22"/>
          <w:szCs w:val="22"/>
        </w:rPr>
      </w:pPr>
      <w:r w:rsidRPr="3ABFC7AA">
        <w:rPr>
          <w:rFonts w:asciiTheme="minorHAnsi" w:eastAsiaTheme="minorEastAsia" w:hAnsiTheme="minorHAnsi" w:cstheme="minorBidi"/>
          <w:sz w:val="22"/>
          <w:szCs w:val="22"/>
        </w:rPr>
        <w:t>You will be asked to d</w:t>
      </w:r>
      <w:r w:rsidR="328142F4" w:rsidRPr="3ABFC7AA">
        <w:rPr>
          <w:rFonts w:asciiTheme="minorHAnsi" w:eastAsiaTheme="minorEastAsia" w:hAnsiTheme="minorHAnsi" w:cstheme="minorBidi"/>
          <w:sz w:val="22"/>
          <w:szCs w:val="22"/>
        </w:rPr>
        <w:t xml:space="preserve">escribe </w:t>
      </w:r>
      <w:r w:rsidR="25B10ED6" w:rsidRPr="3ABFC7AA">
        <w:rPr>
          <w:rFonts w:asciiTheme="minorHAnsi" w:eastAsiaTheme="minorEastAsia" w:hAnsiTheme="minorHAnsi" w:cstheme="minorBidi"/>
          <w:sz w:val="22"/>
          <w:szCs w:val="22"/>
        </w:rPr>
        <w:t>a dance performance that you have performed in. Please discuss</w:t>
      </w:r>
      <w:r w:rsidR="57F5F4C1" w:rsidRPr="3ABFC7AA">
        <w:rPr>
          <w:rFonts w:asciiTheme="minorHAnsi" w:eastAsiaTheme="minorEastAsia" w:hAnsiTheme="minorHAnsi" w:cstheme="minorBidi"/>
          <w:sz w:val="22"/>
          <w:szCs w:val="22"/>
        </w:rPr>
        <w:t xml:space="preserve"> </w:t>
      </w:r>
      <w:r w:rsidR="6750A339" w:rsidRPr="3ABFC7AA">
        <w:rPr>
          <w:rFonts w:asciiTheme="minorHAnsi" w:eastAsiaTheme="minorEastAsia" w:hAnsiTheme="minorHAnsi" w:cstheme="minorBidi"/>
          <w:sz w:val="22"/>
          <w:szCs w:val="22"/>
        </w:rPr>
        <w:t xml:space="preserve">and evaluate </w:t>
      </w:r>
      <w:r w:rsidR="57F5F4C1" w:rsidRPr="3ABFC7AA">
        <w:rPr>
          <w:rFonts w:asciiTheme="minorHAnsi" w:eastAsiaTheme="minorEastAsia" w:hAnsiTheme="minorHAnsi" w:cstheme="minorBidi"/>
          <w:sz w:val="22"/>
          <w:szCs w:val="22"/>
        </w:rPr>
        <w:t>the choreographic</w:t>
      </w:r>
      <w:r w:rsidR="25B10ED6" w:rsidRPr="3ABFC7AA">
        <w:rPr>
          <w:rFonts w:asciiTheme="minorHAnsi" w:eastAsiaTheme="minorEastAsia" w:hAnsiTheme="minorHAnsi" w:cstheme="minorBidi"/>
          <w:sz w:val="22"/>
          <w:szCs w:val="22"/>
        </w:rPr>
        <w:t xml:space="preserve"> elements of the</w:t>
      </w:r>
      <w:r w:rsidR="2B111FF5" w:rsidRPr="3ABFC7AA">
        <w:rPr>
          <w:rFonts w:asciiTheme="minorHAnsi" w:eastAsiaTheme="minorEastAsia" w:hAnsiTheme="minorHAnsi" w:cstheme="minorBidi"/>
          <w:sz w:val="22"/>
          <w:szCs w:val="22"/>
        </w:rPr>
        <w:t xml:space="preserve"> performance including:</w:t>
      </w:r>
    </w:p>
    <w:p w14:paraId="13BC5776" w14:textId="3FD18760" w:rsidR="2B111FF5" w:rsidRDefault="2B111FF5" w:rsidP="3ABFC7AA">
      <w:pPr>
        <w:pStyle w:val="ListParagraph"/>
        <w:jc w:val="both"/>
        <w:rPr>
          <w:rFonts w:asciiTheme="minorHAnsi" w:eastAsiaTheme="minorEastAsia" w:hAnsiTheme="minorHAnsi" w:cstheme="minorBidi"/>
          <w:sz w:val="22"/>
          <w:szCs w:val="22"/>
        </w:rPr>
      </w:pPr>
      <w:r w:rsidRPr="3ABFC7AA">
        <w:rPr>
          <w:rFonts w:asciiTheme="minorHAnsi" w:eastAsiaTheme="minorEastAsia" w:hAnsiTheme="minorHAnsi" w:cstheme="minorBidi"/>
          <w:sz w:val="22"/>
          <w:szCs w:val="22"/>
        </w:rPr>
        <w:t>-projection</w:t>
      </w:r>
    </w:p>
    <w:p w14:paraId="2D67D1CD" w14:textId="4613C75B" w:rsidR="2B111FF5" w:rsidRDefault="2B111FF5" w:rsidP="3ABFC7AA">
      <w:pPr>
        <w:pStyle w:val="ListParagraph"/>
        <w:jc w:val="both"/>
      </w:pPr>
      <w:r w:rsidRPr="3ABFC7AA">
        <w:rPr>
          <w:rFonts w:asciiTheme="minorHAnsi" w:eastAsiaTheme="minorEastAsia" w:hAnsiTheme="minorHAnsi" w:cstheme="minorBidi"/>
          <w:sz w:val="22"/>
          <w:szCs w:val="22"/>
        </w:rPr>
        <w:t>-focus</w:t>
      </w:r>
    </w:p>
    <w:p w14:paraId="31EA9467" w14:textId="02AB31B0" w:rsidR="2B111FF5" w:rsidRDefault="2B111FF5" w:rsidP="3ABFC7AA">
      <w:pPr>
        <w:pStyle w:val="ListParagraph"/>
        <w:jc w:val="both"/>
      </w:pPr>
      <w:r w:rsidRPr="3ABFC7AA">
        <w:rPr>
          <w:rFonts w:asciiTheme="minorHAnsi" w:eastAsiaTheme="minorEastAsia" w:hAnsiTheme="minorHAnsi" w:cstheme="minorBidi"/>
          <w:sz w:val="22"/>
          <w:szCs w:val="22"/>
        </w:rPr>
        <w:t>-expression</w:t>
      </w:r>
    </w:p>
    <w:p w14:paraId="177B59C4" w14:textId="565FF0DF" w:rsidR="2B111FF5" w:rsidRDefault="2B111FF5" w:rsidP="3ABFC7AA">
      <w:pPr>
        <w:pStyle w:val="ListParagraph"/>
        <w:jc w:val="both"/>
      </w:pPr>
      <w:r w:rsidRPr="3ABFC7AA">
        <w:rPr>
          <w:rFonts w:asciiTheme="minorHAnsi" w:eastAsiaTheme="minorEastAsia" w:hAnsiTheme="minorHAnsi" w:cstheme="minorBidi"/>
          <w:sz w:val="22"/>
          <w:szCs w:val="22"/>
        </w:rPr>
        <w:t>-timing</w:t>
      </w:r>
    </w:p>
    <w:p w14:paraId="43C71258" w14:textId="3FF74903" w:rsidR="2B111FF5" w:rsidRDefault="2B111FF5" w:rsidP="3ABFC7AA">
      <w:pPr>
        <w:pStyle w:val="ListParagraph"/>
        <w:jc w:val="both"/>
        <w:rPr>
          <w:rFonts w:asciiTheme="minorHAnsi" w:eastAsiaTheme="minorEastAsia" w:hAnsiTheme="minorHAnsi" w:cstheme="minorBidi"/>
          <w:sz w:val="22"/>
          <w:szCs w:val="22"/>
        </w:rPr>
      </w:pPr>
      <w:r w:rsidRPr="3ABFC7AA">
        <w:rPr>
          <w:rFonts w:asciiTheme="minorHAnsi" w:eastAsiaTheme="minorEastAsia" w:hAnsiTheme="minorHAnsi" w:cstheme="minorBidi"/>
          <w:sz w:val="22"/>
          <w:szCs w:val="22"/>
        </w:rPr>
        <w:t>-musicality</w:t>
      </w:r>
    </w:p>
    <w:p w14:paraId="2569D5F8" w14:textId="77777777" w:rsidR="0044632D" w:rsidRPr="00821597" w:rsidRDefault="0044632D">
      <w:pPr>
        <w:jc w:val="both"/>
        <w:rPr>
          <w:rFonts w:ascii="Calibri" w:hAnsi="Calibri"/>
          <w:bCs/>
          <w:sz w:val="22"/>
          <w:szCs w:val="22"/>
        </w:rPr>
      </w:pPr>
    </w:p>
    <w:p w14:paraId="70863647" w14:textId="2E2C26C2" w:rsidR="3ABFC7AA" w:rsidRDefault="3ABFC7AA" w:rsidP="3ABFC7AA">
      <w:pPr>
        <w:jc w:val="both"/>
        <w:rPr>
          <w:rFonts w:ascii="Calibri" w:hAnsi="Calibri"/>
          <w:b/>
          <w:bCs/>
          <w:sz w:val="22"/>
          <w:szCs w:val="22"/>
        </w:rPr>
      </w:pPr>
    </w:p>
    <w:p w14:paraId="68425C04" w14:textId="77777777" w:rsidR="0044632D" w:rsidRPr="00E7491D" w:rsidRDefault="0044632D">
      <w:pPr>
        <w:jc w:val="both"/>
        <w:rPr>
          <w:rFonts w:ascii="Calibri" w:hAnsi="Calibri"/>
          <w:bCs/>
          <w:sz w:val="22"/>
          <w:szCs w:val="22"/>
        </w:rPr>
      </w:pPr>
      <w:r w:rsidRPr="00821597">
        <w:rPr>
          <w:rFonts w:ascii="Calibri" w:hAnsi="Calibri"/>
          <w:b/>
          <w:bCs/>
          <w:sz w:val="22"/>
          <w:szCs w:val="22"/>
        </w:rPr>
        <w:t>Throughout the audition process we are looking for evidence of candidates who have:</w:t>
      </w:r>
    </w:p>
    <w:p w14:paraId="54D0E5E3" w14:textId="77777777" w:rsidR="0044632D" w:rsidRPr="00821597" w:rsidRDefault="0044632D">
      <w:pPr>
        <w:jc w:val="both"/>
        <w:rPr>
          <w:rFonts w:ascii="Calibri" w:hAnsi="Calibri"/>
          <w:b/>
          <w:bCs/>
          <w:sz w:val="22"/>
          <w:szCs w:val="22"/>
        </w:rPr>
      </w:pPr>
    </w:p>
    <w:p w14:paraId="6D100689" w14:textId="403CE313" w:rsidR="0044632D" w:rsidRPr="00821597" w:rsidRDefault="0044632D" w:rsidP="0044632D">
      <w:pPr>
        <w:numPr>
          <w:ilvl w:val="0"/>
          <w:numId w:val="7"/>
        </w:numPr>
        <w:jc w:val="both"/>
        <w:rPr>
          <w:rFonts w:ascii="Calibri" w:hAnsi="Calibri"/>
          <w:bCs/>
          <w:sz w:val="22"/>
          <w:szCs w:val="22"/>
        </w:rPr>
      </w:pPr>
      <w:r w:rsidRPr="00821597">
        <w:rPr>
          <w:rFonts w:ascii="Calibri" w:hAnsi="Calibri"/>
          <w:bCs/>
          <w:sz w:val="22"/>
          <w:szCs w:val="22"/>
        </w:rPr>
        <w:t xml:space="preserve">A genuine </w:t>
      </w:r>
      <w:r w:rsidR="002C65BB">
        <w:rPr>
          <w:rFonts w:ascii="Calibri" w:hAnsi="Calibri"/>
          <w:sz w:val="22"/>
          <w:szCs w:val="22"/>
        </w:rPr>
        <w:t>passion</w:t>
      </w:r>
      <w:r w:rsidRPr="00821597">
        <w:rPr>
          <w:rFonts w:ascii="Calibri" w:hAnsi="Calibri"/>
          <w:bCs/>
          <w:sz w:val="22"/>
          <w:szCs w:val="22"/>
        </w:rPr>
        <w:t xml:space="preserve"> for theatre and the </w:t>
      </w:r>
      <w:r w:rsidR="002C65BB">
        <w:rPr>
          <w:rFonts w:ascii="Calibri" w:hAnsi="Calibri"/>
          <w:sz w:val="22"/>
          <w:szCs w:val="22"/>
        </w:rPr>
        <w:t>performing</w:t>
      </w:r>
      <w:r w:rsidRPr="00821597">
        <w:rPr>
          <w:rFonts w:ascii="Calibri" w:hAnsi="Calibri"/>
          <w:bCs/>
          <w:sz w:val="22"/>
          <w:szCs w:val="22"/>
        </w:rPr>
        <w:t xml:space="preserve"> arts</w:t>
      </w:r>
    </w:p>
    <w:p w14:paraId="1AD7A424" w14:textId="6DA230A1" w:rsidR="0044632D" w:rsidRPr="00821597" w:rsidRDefault="0044632D" w:rsidP="0044632D">
      <w:pPr>
        <w:numPr>
          <w:ilvl w:val="0"/>
          <w:numId w:val="7"/>
        </w:numPr>
        <w:jc w:val="both"/>
        <w:rPr>
          <w:rFonts w:ascii="Calibri" w:hAnsi="Calibri"/>
          <w:bCs/>
          <w:sz w:val="22"/>
          <w:szCs w:val="22"/>
        </w:rPr>
      </w:pPr>
      <w:r w:rsidRPr="3ABFC7AA">
        <w:rPr>
          <w:rFonts w:ascii="Calibri" w:hAnsi="Calibri"/>
          <w:sz w:val="22"/>
          <w:szCs w:val="22"/>
        </w:rPr>
        <w:t xml:space="preserve">A desire to develop their theatre knowledge and </w:t>
      </w:r>
      <w:r w:rsidR="00812301" w:rsidRPr="3ABFC7AA">
        <w:rPr>
          <w:rFonts w:ascii="Calibri" w:hAnsi="Calibri"/>
          <w:sz w:val="22"/>
          <w:szCs w:val="22"/>
        </w:rPr>
        <w:t>performance skills</w:t>
      </w:r>
      <w:r w:rsidRPr="3ABFC7AA">
        <w:rPr>
          <w:rFonts w:ascii="Calibri" w:hAnsi="Calibri"/>
          <w:sz w:val="22"/>
          <w:szCs w:val="22"/>
        </w:rPr>
        <w:t xml:space="preserve"> in the full knowledge that this takes time and com</w:t>
      </w:r>
      <w:r w:rsidR="00EC2C0B" w:rsidRPr="3ABFC7AA">
        <w:rPr>
          <w:rFonts w:ascii="Calibri" w:hAnsi="Calibri"/>
          <w:sz w:val="22"/>
          <w:szCs w:val="22"/>
        </w:rPr>
        <w:t>mitment</w:t>
      </w:r>
    </w:p>
    <w:p w14:paraId="46DEB045" w14:textId="0E1E4C63" w:rsidR="00023067" w:rsidRPr="002A15E7" w:rsidRDefault="00EC2C0B" w:rsidP="00023067">
      <w:pPr>
        <w:numPr>
          <w:ilvl w:val="0"/>
          <w:numId w:val="7"/>
        </w:numPr>
        <w:jc w:val="both"/>
        <w:rPr>
          <w:rFonts w:ascii="Calibri" w:hAnsi="Calibri"/>
          <w:bCs/>
          <w:sz w:val="22"/>
          <w:szCs w:val="22"/>
        </w:rPr>
      </w:pPr>
      <w:r w:rsidRPr="3ABFC7AA">
        <w:rPr>
          <w:rFonts w:ascii="Calibri" w:hAnsi="Calibri"/>
          <w:sz w:val="22"/>
          <w:szCs w:val="22"/>
        </w:rPr>
        <w:t xml:space="preserve">A willingness to involve themselves in all aspects of </w:t>
      </w:r>
      <w:r w:rsidR="005E0265" w:rsidRPr="3ABFC7AA">
        <w:rPr>
          <w:rFonts w:ascii="Calibri" w:hAnsi="Calibri"/>
          <w:sz w:val="22"/>
          <w:szCs w:val="22"/>
        </w:rPr>
        <w:t>performing arts</w:t>
      </w:r>
      <w:r w:rsidRPr="3ABFC7AA">
        <w:rPr>
          <w:rFonts w:ascii="Calibri" w:hAnsi="Calibri"/>
          <w:sz w:val="22"/>
          <w:szCs w:val="22"/>
        </w:rPr>
        <w:t xml:space="preserve"> undertaken at Ru</w:t>
      </w:r>
      <w:r w:rsidR="00B7018E" w:rsidRPr="3ABFC7AA">
        <w:rPr>
          <w:rFonts w:ascii="Calibri" w:hAnsi="Calibri"/>
          <w:sz w:val="22"/>
          <w:szCs w:val="22"/>
        </w:rPr>
        <w:t>gby School</w:t>
      </w:r>
    </w:p>
    <w:p w14:paraId="689BFF80" w14:textId="3FED09A6" w:rsidR="002A15E7" w:rsidRPr="002A15E7" w:rsidRDefault="002A15E7" w:rsidP="00023067">
      <w:pPr>
        <w:numPr>
          <w:ilvl w:val="0"/>
          <w:numId w:val="7"/>
        </w:numPr>
        <w:jc w:val="both"/>
        <w:rPr>
          <w:rFonts w:ascii="Calibri" w:hAnsi="Calibri"/>
          <w:bCs/>
          <w:sz w:val="22"/>
          <w:szCs w:val="22"/>
        </w:rPr>
      </w:pPr>
      <w:r>
        <w:rPr>
          <w:rFonts w:ascii="Calibri" w:hAnsi="Calibri"/>
          <w:sz w:val="22"/>
          <w:szCs w:val="22"/>
        </w:rPr>
        <w:t>Critical understanding of live performance</w:t>
      </w:r>
    </w:p>
    <w:p w14:paraId="786EE842" w14:textId="0F7E777C" w:rsidR="002A15E7" w:rsidRPr="00B7018E" w:rsidRDefault="007D5944" w:rsidP="00023067">
      <w:pPr>
        <w:numPr>
          <w:ilvl w:val="0"/>
          <w:numId w:val="7"/>
        </w:numPr>
        <w:jc w:val="both"/>
        <w:rPr>
          <w:rFonts w:ascii="Calibri" w:hAnsi="Calibri"/>
          <w:bCs/>
          <w:sz w:val="22"/>
          <w:szCs w:val="22"/>
        </w:rPr>
      </w:pPr>
      <w:r>
        <w:rPr>
          <w:rFonts w:ascii="Calibri" w:hAnsi="Calibri"/>
          <w:sz w:val="22"/>
          <w:szCs w:val="22"/>
        </w:rPr>
        <w:t>Excellent communication skills</w:t>
      </w:r>
    </w:p>
    <w:p w14:paraId="3417BDAE" w14:textId="73694893" w:rsidR="005067CF" w:rsidRPr="00876239" w:rsidRDefault="005067CF" w:rsidP="00876239">
      <w:pPr>
        <w:numPr>
          <w:ilvl w:val="0"/>
          <w:numId w:val="7"/>
        </w:numPr>
        <w:jc w:val="both"/>
        <w:rPr>
          <w:rFonts w:ascii="Calibri" w:hAnsi="Calibri"/>
          <w:bCs/>
          <w:sz w:val="22"/>
          <w:szCs w:val="22"/>
        </w:rPr>
      </w:pPr>
      <w:r w:rsidRPr="3ABFC7AA">
        <w:rPr>
          <w:rFonts w:ascii="Calibri" w:hAnsi="Calibri"/>
          <w:sz w:val="22"/>
          <w:szCs w:val="22"/>
        </w:rPr>
        <w:t>A commi</w:t>
      </w:r>
      <w:r w:rsidR="00C46BEE" w:rsidRPr="3ABFC7AA">
        <w:rPr>
          <w:rFonts w:ascii="Calibri" w:hAnsi="Calibri"/>
          <w:sz w:val="22"/>
          <w:szCs w:val="22"/>
        </w:rPr>
        <w:t xml:space="preserve">tment to our </w:t>
      </w:r>
      <w:r w:rsidR="000A3A32" w:rsidRPr="3ABFC7AA">
        <w:rPr>
          <w:rFonts w:ascii="Calibri" w:hAnsi="Calibri"/>
          <w:sz w:val="22"/>
          <w:szCs w:val="22"/>
        </w:rPr>
        <w:t xml:space="preserve">departmental Core Values: Desire and Determination; Positivity and </w:t>
      </w:r>
      <w:r w:rsidR="000B2496" w:rsidRPr="3ABFC7AA">
        <w:rPr>
          <w:rFonts w:ascii="Calibri" w:hAnsi="Calibri"/>
          <w:sz w:val="22"/>
          <w:szCs w:val="22"/>
        </w:rPr>
        <w:t>Playfulness and Team Care</w:t>
      </w:r>
      <w:r w:rsidR="000A3A32" w:rsidRPr="3ABFC7AA">
        <w:rPr>
          <w:rFonts w:ascii="Calibri" w:hAnsi="Calibri"/>
          <w:sz w:val="22"/>
          <w:szCs w:val="22"/>
        </w:rPr>
        <w:t xml:space="preserve"> </w:t>
      </w:r>
    </w:p>
    <w:p w14:paraId="681D2B18" w14:textId="77777777" w:rsidR="00EC2C0B" w:rsidRPr="00821597" w:rsidRDefault="00EC2C0B" w:rsidP="00EC2C0B">
      <w:pPr>
        <w:ind w:left="720"/>
        <w:jc w:val="both"/>
        <w:rPr>
          <w:rFonts w:ascii="Calibri" w:hAnsi="Calibri"/>
          <w:bCs/>
          <w:sz w:val="22"/>
          <w:szCs w:val="22"/>
        </w:rPr>
      </w:pPr>
    </w:p>
    <w:p w14:paraId="420B245D" w14:textId="0DB2737A" w:rsidR="00EC2C0B" w:rsidRPr="00821597" w:rsidRDefault="00EC2C0B">
      <w:pPr>
        <w:jc w:val="both"/>
        <w:rPr>
          <w:rFonts w:ascii="Calibri" w:hAnsi="Calibri"/>
          <w:b/>
          <w:bCs/>
          <w:sz w:val="22"/>
          <w:szCs w:val="22"/>
        </w:rPr>
      </w:pPr>
      <w:r w:rsidRPr="00821597">
        <w:rPr>
          <w:rFonts w:ascii="Calibri" w:hAnsi="Calibri"/>
          <w:b/>
          <w:bCs/>
          <w:sz w:val="22"/>
          <w:szCs w:val="22"/>
        </w:rPr>
        <w:t>Application</w:t>
      </w:r>
    </w:p>
    <w:p w14:paraId="407EEC29" w14:textId="77777777" w:rsidR="00EC2C0B" w:rsidRPr="00821597" w:rsidRDefault="00EC2C0B">
      <w:pPr>
        <w:jc w:val="both"/>
        <w:rPr>
          <w:rFonts w:ascii="Calibri" w:hAnsi="Calibri"/>
          <w:b/>
          <w:bCs/>
          <w:sz w:val="22"/>
          <w:szCs w:val="22"/>
        </w:rPr>
      </w:pPr>
    </w:p>
    <w:p w14:paraId="5DCF55FA" w14:textId="257BAE65" w:rsidR="00EC2C0B" w:rsidRPr="00821597" w:rsidRDefault="00EC2C0B" w:rsidP="04BBDC05">
      <w:pPr>
        <w:jc w:val="both"/>
        <w:rPr>
          <w:rFonts w:ascii="Calibri" w:hAnsi="Calibri"/>
          <w:sz w:val="22"/>
          <w:szCs w:val="22"/>
        </w:rPr>
      </w:pPr>
      <w:r w:rsidRPr="04BBDC05">
        <w:rPr>
          <w:rFonts w:ascii="Calibri" w:hAnsi="Calibri"/>
          <w:sz w:val="22"/>
          <w:szCs w:val="22"/>
        </w:rPr>
        <w:t>In further support of the application, any additional references from theatre societies</w:t>
      </w:r>
      <w:r w:rsidR="006A7D06" w:rsidRPr="04BBDC05">
        <w:rPr>
          <w:rFonts w:ascii="Calibri" w:hAnsi="Calibri"/>
          <w:sz w:val="22"/>
          <w:szCs w:val="22"/>
        </w:rPr>
        <w:t>,</w:t>
      </w:r>
      <w:r w:rsidRPr="04BBDC05">
        <w:rPr>
          <w:rFonts w:ascii="Calibri" w:hAnsi="Calibri"/>
          <w:sz w:val="22"/>
          <w:szCs w:val="22"/>
        </w:rPr>
        <w:t xml:space="preserve"> drama clubs </w:t>
      </w:r>
      <w:r w:rsidR="006A7D06" w:rsidRPr="04BBDC05">
        <w:rPr>
          <w:rFonts w:ascii="Calibri" w:hAnsi="Calibri"/>
          <w:sz w:val="22"/>
          <w:szCs w:val="22"/>
        </w:rPr>
        <w:t xml:space="preserve">or dance schools </w:t>
      </w:r>
      <w:r w:rsidRPr="04BBDC05">
        <w:rPr>
          <w:rFonts w:ascii="Calibri" w:hAnsi="Calibri"/>
          <w:sz w:val="22"/>
          <w:szCs w:val="22"/>
        </w:rPr>
        <w:t>that the candidate belongs to are also welcome</w:t>
      </w:r>
      <w:r w:rsidR="12241EF2" w:rsidRPr="04BBDC05">
        <w:rPr>
          <w:rFonts w:ascii="Calibri" w:hAnsi="Calibri"/>
          <w:sz w:val="22"/>
          <w:szCs w:val="22"/>
        </w:rPr>
        <w:t xml:space="preserve"> and can be uploaded when applying</w:t>
      </w:r>
      <w:r w:rsidRPr="04BBDC05">
        <w:rPr>
          <w:rFonts w:ascii="Calibri" w:hAnsi="Calibri"/>
          <w:sz w:val="22"/>
          <w:szCs w:val="22"/>
        </w:rPr>
        <w:t>.</w:t>
      </w:r>
    </w:p>
    <w:p w14:paraId="76224AD5" w14:textId="77777777" w:rsidR="00EC2C0B" w:rsidRPr="00821597" w:rsidRDefault="00EC2C0B">
      <w:pPr>
        <w:jc w:val="both"/>
        <w:rPr>
          <w:rFonts w:ascii="Calibri" w:hAnsi="Calibri"/>
          <w:bCs/>
          <w:sz w:val="22"/>
          <w:szCs w:val="22"/>
        </w:rPr>
      </w:pPr>
    </w:p>
    <w:p w14:paraId="72FDDDA1" w14:textId="2568EB9C" w:rsidR="00E24903" w:rsidRDefault="00EC2C0B">
      <w:pPr>
        <w:jc w:val="both"/>
        <w:rPr>
          <w:rFonts w:ascii="Calibri" w:hAnsi="Calibri"/>
          <w:bCs/>
          <w:sz w:val="22"/>
          <w:szCs w:val="22"/>
        </w:rPr>
      </w:pPr>
      <w:r w:rsidRPr="00821597">
        <w:rPr>
          <w:rFonts w:ascii="Calibri" w:hAnsi="Calibri"/>
          <w:bCs/>
          <w:sz w:val="22"/>
          <w:szCs w:val="22"/>
        </w:rPr>
        <w:t>All awards are conditional upon the academic entrance requirements of Rugby School being met.  Awards may be reviewed from time to time and are conditional upon satisfactory progress and attitude being maintained.</w:t>
      </w:r>
      <w:r w:rsidR="007E198D">
        <w:rPr>
          <w:rFonts w:ascii="Calibri" w:hAnsi="Calibri"/>
          <w:bCs/>
          <w:sz w:val="22"/>
          <w:szCs w:val="22"/>
        </w:rPr>
        <w:t xml:space="preserve">  </w:t>
      </w:r>
    </w:p>
    <w:p w14:paraId="617CAB20" w14:textId="77777777" w:rsidR="00A15E0A" w:rsidRPr="00821597" w:rsidRDefault="00A15E0A">
      <w:pPr>
        <w:jc w:val="both"/>
        <w:rPr>
          <w:rFonts w:ascii="Calibri" w:hAnsi="Calibri"/>
          <w:bCs/>
          <w:sz w:val="22"/>
          <w:szCs w:val="22"/>
        </w:rPr>
      </w:pPr>
    </w:p>
    <w:p w14:paraId="65665157" w14:textId="77777777" w:rsidR="00F74476" w:rsidRPr="00ED2E81" w:rsidRDefault="00A15E0A" w:rsidP="00F74476">
      <w:pPr>
        <w:spacing w:after="180"/>
        <w:rPr>
          <w:rFonts w:ascii="Calibri" w:hAnsi="Calibri" w:cs="Calibri"/>
          <w:sz w:val="22"/>
          <w:szCs w:val="22"/>
          <w:lang w:val="en-GB"/>
        </w:rPr>
      </w:pPr>
      <w:r w:rsidRPr="04BBDC05">
        <w:rPr>
          <w:rFonts w:ascii="Calibri" w:eastAsia="Calibri" w:hAnsi="Calibri" w:cs="Calibri"/>
          <w:b/>
          <w:bCs/>
          <w:szCs w:val="24"/>
        </w:rPr>
        <w:t xml:space="preserve">To apply for a Performing Arts Scholarship please </w:t>
      </w:r>
      <w:r w:rsidR="00186B67">
        <w:rPr>
          <w:rFonts w:ascii="Calibri" w:eastAsia="Calibri" w:hAnsi="Calibri" w:cs="Calibri"/>
          <w:b/>
          <w:bCs/>
          <w:szCs w:val="24"/>
        </w:rPr>
        <w:t>submit</w:t>
      </w:r>
      <w:r w:rsidR="008A7BF9">
        <w:rPr>
          <w:rFonts w:ascii="Calibri" w:eastAsia="Calibri" w:hAnsi="Calibri" w:cs="Calibri"/>
          <w:b/>
          <w:bCs/>
          <w:szCs w:val="24"/>
        </w:rPr>
        <w:t xml:space="preserve"> your</w:t>
      </w:r>
      <w:r w:rsidR="00186B67">
        <w:rPr>
          <w:rFonts w:ascii="Calibri" w:eastAsia="Calibri" w:hAnsi="Calibri" w:cs="Calibri"/>
          <w:b/>
          <w:bCs/>
          <w:szCs w:val="24"/>
        </w:rPr>
        <w:t xml:space="preserve"> </w:t>
      </w:r>
      <w:hyperlink r:id="rId12" w:history="1">
        <w:r w:rsidR="00F74476" w:rsidRPr="00ED2E81">
          <w:rPr>
            <w:rStyle w:val="Hyperlink"/>
            <w:rFonts w:ascii="Calibri" w:hAnsi="Calibri" w:cs="Calibri"/>
            <w:sz w:val="22"/>
            <w:szCs w:val="22"/>
            <w:lang w:val="en-GB"/>
          </w:rPr>
          <w:t>Rugby School 16+ Performing Arts Scholarship Application 2027</w:t>
        </w:r>
      </w:hyperlink>
    </w:p>
    <w:p w14:paraId="56A58E71" w14:textId="77777777" w:rsidR="007D5944" w:rsidRDefault="007D5944" w:rsidP="007D5944">
      <w:pPr>
        <w:rPr>
          <w:rFonts w:ascii="Calibri" w:hAnsi="Calibri"/>
          <w:b/>
          <w:bCs/>
          <w:sz w:val="22"/>
          <w:szCs w:val="22"/>
        </w:rPr>
      </w:pPr>
    </w:p>
    <w:p w14:paraId="7A19319B" w14:textId="08D7B774" w:rsidR="00186B67" w:rsidRDefault="00186B67" w:rsidP="00C94CF1">
      <w:pPr>
        <w:spacing w:after="180"/>
        <w:rPr>
          <w:rFonts w:ascii="Calibri" w:eastAsia="Calibri" w:hAnsi="Calibri" w:cs="Calibri"/>
          <w:b/>
          <w:bCs/>
          <w:szCs w:val="24"/>
        </w:rPr>
      </w:pPr>
      <w:r w:rsidRPr="04BBDC05">
        <w:rPr>
          <w:rFonts w:ascii="Calibri" w:hAnsi="Calibri"/>
          <w:b/>
          <w:bCs/>
          <w:sz w:val="22"/>
          <w:szCs w:val="22"/>
        </w:rPr>
        <w:t>For details of the additional benefits and opportunities available to Performing Arts Scholars (including LAMDA, Musical Theatre &amp; Dance tuition, showcase performance opportunities, workshop and masterclasses etc.) please see our brochure or contact The Artistic Director</w:t>
      </w:r>
      <w:r w:rsidR="00C94CF1">
        <w:rPr>
          <w:rFonts w:ascii="Calibri" w:hAnsi="Calibri"/>
          <w:b/>
          <w:bCs/>
          <w:sz w:val="22"/>
          <w:szCs w:val="22"/>
        </w:rPr>
        <w:t xml:space="preserve">, </w:t>
      </w:r>
      <w:r w:rsidRPr="04BBDC05">
        <w:rPr>
          <w:rFonts w:ascii="Calibri" w:hAnsi="Calibri"/>
          <w:b/>
          <w:bCs/>
          <w:sz w:val="22"/>
          <w:szCs w:val="22"/>
        </w:rPr>
        <w:t xml:space="preserve">Dr Tim Coker for further information.     </w:t>
      </w:r>
    </w:p>
    <w:p w14:paraId="6BD94AFA" w14:textId="1257F4EB" w:rsidR="00EC2C0B" w:rsidRDefault="00B302A8">
      <w:pPr>
        <w:jc w:val="both"/>
        <w:rPr>
          <w:rFonts w:ascii="Calibri" w:hAnsi="Calibri"/>
          <w:bCs/>
          <w:sz w:val="22"/>
          <w:szCs w:val="22"/>
        </w:rPr>
      </w:pPr>
      <w:r>
        <w:rPr>
          <w:rFonts w:ascii="Calibri" w:hAnsi="Calibri"/>
          <w:bCs/>
          <w:sz w:val="22"/>
          <w:szCs w:val="22"/>
        </w:rPr>
        <w:t>Further information:</w:t>
      </w:r>
    </w:p>
    <w:p w14:paraId="7DC866DE" w14:textId="77777777" w:rsidR="004F677A" w:rsidRDefault="004F677A">
      <w:pPr>
        <w:jc w:val="both"/>
        <w:rPr>
          <w:rFonts w:ascii="Calibri" w:hAnsi="Calibr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F677A" w14:paraId="54658F34" w14:textId="77777777" w:rsidTr="00686B85">
        <w:tc>
          <w:tcPr>
            <w:tcW w:w="4814" w:type="dxa"/>
          </w:tcPr>
          <w:p w14:paraId="366A17D2" w14:textId="77777777" w:rsidR="004F677A" w:rsidRDefault="004F677A" w:rsidP="00686B85">
            <w:pPr>
              <w:jc w:val="center"/>
              <w:rPr>
                <w:rFonts w:ascii="Calibri" w:hAnsi="Calibri"/>
                <w:bCs/>
                <w:sz w:val="22"/>
                <w:szCs w:val="22"/>
              </w:rPr>
            </w:pPr>
            <w:r>
              <w:rPr>
                <w:rFonts w:ascii="Calibri" w:hAnsi="Calibri"/>
                <w:bCs/>
                <w:sz w:val="22"/>
                <w:szCs w:val="22"/>
              </w:rPr>
              <w:t>Dr Tim Coker</w:t>
            </w:r>
          </w:p>
          <w:p w14:paraId="5ECB05A8" w14:textId="77777777" w:rsidR="004F677A" w:rsidRDefault="004F677A" w:rsidP="00686B85">
            <w:pPr>
              <w:jc w:val="center"/>
              <w:rPr>
                <w:rFonts w:ascii="Calibri" w:hAnsi="Calibri"/>
                <w:bCs/>
                <w:sz w:val="22"/>
                <w:szCs w:val="22"/>
              </w:rPr>
            </w:pPr>
            <w:r>
              <w:rPr>
                <w:rFonts w:ascii="Calibri" w:hAnsi="Calibri"/>
                <w:bCs/>
                <w:sz w:val="22"/>
                <w:szCs w:val="22"/>
              </w:rPr>
              <w:t>Artistic Director</w:t>
            </w:r>
          </w:p>
          <w:p w14:paraId="1C0CAA93" w14:textId="0669130D" w:rsidR="00E67943" w:rsidRDefault="00E67943" w:rsidP="00686B85">
            <w:pPr>
              <w:jc w:val="center"/>
              <w:rPr>
                <w:rFonts w:ascii="Calibri" w:hAnsi="Calibri"/>
                <w:bCs/>
                <w:sz w:val="22"/>
                <w:szCs w:val="22"/>
              </w:rPr>
            </w:pPr>
            <w:hyperlink r:id="rId13" w:history="1">
              <w:r w:rsidRPr="009F0232">
                <w:rPr>
                  <w:rStyle w:val="Hyperlink"/>
                  <w:rFonts w:ascii="Calibri" w:hAnsi="Calibri"/>
                  <w:bCs/>
                  <w:sz w:val="22"/>
                  <w:szCs w:val="22"/>
                </w:rPr>
                <w:t>tdc@rugbyschool.net</w:t>
              </w:r>
            </w:hyperlink>
          </w:p>
        </w:tc>
        <w:tc>
          <w:tcPr>
            <w:tcW w:w="4815" w:type="dxa"/>
          </w:tcPr>
          <w:p w14:paraId="13B2726C" w14:textId="0F6482B2" w:rsidR="004F677A" w:rsidRDefault="00E67943" w:rsidP="00686B85">
            <w:pPr>
              <w:jc w:val="center"/>
              <w:rPr>
                <w:rFonts w:ascii="Calibri" w:hAnsi="Calibri"/>
                <w:bCs/>
                <w:sz w:val="22"/>
                <w:szCs w:val="22"/>
              </w:rPr>
            </w:pPr>
            <w:r>
              <w:rPr>
                <w:rFonts w:ascii="Calibri" w:hAnsi="Calibri"/>
                <w:bCs/>
                <w:sz w:val="22"/>
                <w:szCs w:val="22"/>
              </w:rPr>
              <w:t xml:space="preserve">Ms </w:t>
            </w:r>
            <w:r w:rsidR="009E7C11">
              <w:rPr>
                <w:rFonts w:ascii="Calibri" w:hAnsi="Calibri"/>
                <w:bCs/>
                <w:sz w:val="22"/>
                <w:szCs w:val="22"/>
              </w:rPr>
              <w:t>Florrie Harris</w:t>
            </w:r>
          </w:p>
          <w:p w14:paraId="45A5B3CB" w14:textId="77777777" w:rsidR="00A86BD2" w:rsidRDefault="00A86BD2" w:rsidP="00686B85">
            <w:pPr>
              <w:jc w:val="center"/>
              <w:rPr>
                <w:rFonts w:ascii="Calibri" w:hAnsi="Calibri"/>
                <w:bCs/>
                <w:sz w:val="22"/>
                <w:szCs w:val="22"/>
              </w:rPr>
            </w:pPr>
            <w:r>
              <w:rPr>
                <w:rFonts w:ascii="Calibri" w:hAnsi="Calibri"/>
                <w:bCs/>
                <w:sz w:val="22"/>
                <w:szCs w:val="22"/>
              </w:rPr>
              <w:t>Head of Co-curricular Dance</w:t>
            </w:r>
          </w:p>
          <w:p w14:paraId="2CF8807A" w14:textId="21CE216C" w:rsidR="00A86BD2" w:rsidRDefault="00BB6675" w:rsidP="00686B85">
            <w:pPr>
              <w:jc w:val="center"/>
              <w:rPr>
                <w:rFonts w:ascii="Calibri" w:hAnsi="Calibri"/>
                <w:bCs/>
                <w:sz w:val="22"/>
                <w:szCs w:val="22"/>
              </w:rPr>
            </w:pPr>
            <w:hyperlink r:id="rId14" w:history="1">
              <w:r w:rsidRPr="00BB6675">
                <w:rPr>
                  <w:rStyle w:val="Hyperlink"/>
                  <w:rFonts w:ascii="Calibri" w:hAnsi="Calibri" w:cs="Calibri"/>
                  <w:bCs/>
                  <w:sz w:val="22"/>
                  <w:szCs w:val="22"/>
                </w:rPr>
                <w:t>fs</w:t>
              </w:r>
              <w:r w:rsidRPr="00BB6675">
                <w:rPr>
                  <w:rStyle w:val="Hyperlink"/>
                  <w:rFonts w:ascii="Calibri" w:hAnsi="Calibri" w:cs="Calibri"/>
                </w:rPr>
                <w:t>h</w:t>
              </w:r>
              <w:r w:rsidRPr="00BB6675">
                <w:rPr>
                  <w:rStyle w:val="Hyperlink"/>
                  <w:rFonts w:ascii="Calibri" w:hAnsi="Calibri" w:cs="Calibri"/>
                  <w:bCs/>
                  <w:sz w:val="22"/>
                  <w:szCs w:val="22"/>
                </w:rPr>
                <w:t>@</w:t>
              </w:r>
              <w:r w:rsidRPr="00583941">
                <w:rPr>
                  <w:rStyle w:val="Hyperlink"/>
                  <w:rFonts w:ascii="Calibri" w:hAnsi="Calibri"/>
                  <w:bCs/>
                  <w:sz w:val="22"/>
                  <w:szCs w:val="22"/>
                </w:rPr>
                <w:t>rugbyschool.net</w:t>
              </w:r>
            </w:hyperlink>
          </w:p>
        </w:tc>
      </w:tr>
    </w:tbl>
    <w:p w14:paraId="272AB8D8" w14:textId="77777777" w:rsidR="004F677A" w:rsidRDefault="004F677A">
      <w:pPr>
        <w:jc w:val="both"/>
        <w:rPr>
          <w:rFonts w:ascii="Calibri" w:hAnsi="Calibri"/>
          <w:bCs/>
          <w:sz w:val="22"/>
          <w:szCs w:val="22"/>
        </w:rPr>
      </w:pPr>
    </w:p>
    <w:p w14:paraId="42C29DAC" w14:textId="77777777" w:rsidR="004F677A" w:rsidRDefault="004F677A">
      <w:pPr>
        <w:jc w:val="both"/>
        <w:rPr>
          <w:rFonts w:ascii="Calibri" w:hAnsi="Calibri"/>
          <w:bCs/>
          <w:sz w:val="22"/>
          <w:szCs w:val="22"/>
        </w:rPr>
      </w:pPr>
    </w:p>
    <w:p w14:paraId="630570E9" w14:textId="77777777" w:rsidR="0095134A" w:rsidRDefault="0095134A">
      <w:pPr>
        <w:jc w:val="both"/>
        <w:rPr>
          <w:rFonts w:ascii="Calibri" w:hAnsi="Calibri"/>
          <w:bCs/>
          <w:sz w:val="22"/>
          <w:szCs w:val="22"/>
        </w:rPr>
      </w:pPr>
    </w:p>
    <w:p w14:paraId="0A1E3FC7" w14:textId="77777777" w:rsidR="00E1207D" w:rsidRDefault="00E1207D" w:rsidP="00E1207D">
      <w:pPr>
        <w:rPr>
          <w:rFonts w:ascii="Calibri" w:hAnsi="Calibri"/>
          <w:b/>
          <w:sz w:val="16"/>
          <w:szCs w:val="16"/>
        </w:rPr>
      </w:pPr>
      <w:r w:rsidRPr="1D8BF9D9">
        <w:rPr>
          <w:rFonts w:ascii="Calibri" w:hAnsi="Calibri"/>
          <w:b/>
          <w:bCs/>
          <w:sz w:val="22"/>
          <w:szCs w:val="22"/>
        </w:rPr>
        <w:t>Award and Augmentation</w:t>
      </w:r>
      <w:r>
        <w:br/>
      </w:r>
    </w:p>
    <w:p w14:paraId="30AAF7A6" w14:textId="77777777" w:rsidR="008C17D7" w:rsidRPr="00130161" w:rsidRDefault="008C17D7" w:rsidP="008C17D7">
      <w:pPr>
        <w:spacing w:after="180"/>
        <w:rPr>
          <w:rFonts w:ascii="Calibri" w:hAnsi="Calibri"/>
          <w:sz w:val="22"/>
          <w:szCs w:val="22"/>
          <w:lang w:val="en-GB"/>
        </w:rPr>
      </w:pPr>
      <w:r w:rsidRPr="00130161">
        <w:rPr>
          <w:rFonts w:ascii="Calibri" w:hAnsi="Calibri"/>
          <w:sz w:val="22"/>
          <w:szCs w:val="22"/>
          <w:lang w:val="en-GB"/>
        </w:rPr>
        <w:t xml:space="preserve">There is no fee remission for successful scholarship awards. However, if a scholarship is awarded, fees may be augmented by means-tested bursary support of up to 100% of boarding or day fees.  Bursary applications are made through an online system. To register your interest, please complete the </w:t>
      </w:r>
      <w:hyperlink r:id="rId15" w:history="1">
        <w:r w:rsidRPr="00130161">
          <w:rPr>
            <w:rStyle w:val="Hyperlink"/>
            <w:rFonts w:ascii="Calibri" w:hAnsi="Calibri"/>
            <w:sz w:val="22"/>
            <w:szCs w:val="22"/>
            <w:lang w:val="en-GB"/>
          </w:rPr>
          <w:t>Bursary Application Form</w:t>
        </w:r>
      </w:hyperlink>
      <w:r w:rsidRPr="00130161">
        <w:rPr>
          <w:rFonts w:ascii="Calibri" w:hAnsi="Calibri"/>
          <w:sz w:val="22"/>
          <w:szCs w:val="22"/>
          <w:lang w:val="en-GB"/>
        </w:rPr>
        <w:t>. You will then receive an email containing a link to create an account and begin your bursary application. </w:t>
      </w:r>
    </w:p>
    <w:p w14:paraId="29EB63C3" w14:textId="77777777" w:rsidR="008C17D7" w:rsidRPr="00130161" w:rsidRDefault="008C17D7" w:rsidP="008C17D7">
      <w:pPr>
        <w:spacing w:after="180"/>
        <w:rPr>
          <w:rFonts w:ascii="Calibri" w:hAnsi="Calibri"/>
          <w:sz w:val="22"/>
          <w:szCs w:val="22"/>
          <w:lang w:val="en-GB"/>
        </w:rPr>
      </w:pPr>
      <w:r w:rsidRPr="00130161">
        <w:rPr>
          <w:rFonts w:ascii="Calibri" w:hAnsi="Calibri"/>
          <w:sz w:val="22"/>
          <w:szCs w:val="22"/>
          <w:lang w:val="en-GB"/>
        </w:rPr>
        <w:t>For a bursary application to be considered, your child must be registered with the School and the Registration Fee, where applicable, must be paid in full.  Bursary applications must be completed and submitted by the scholarship application deadline.  Applications submitted after this date may not be assessed until after scholarship assessment results have been released.  In such cases, it will be at the School’s discretion whether a place is held while you await an outcome.  There is no fee remission without a Scholarship or Award and bursary support is available only where both parents reside in the UK.</w:t>
      </w:r>
    </w:p>
    <w:p w14:paraId="42B26CF2" w14:textId="7E30FD0D" w:rsidR="5A95AD1A" w:rsidRPr="008C17D7" w:rsidRDefault="5A95AD1A" w:rsidP="04BBDC05">
      <w:pPr>
        <w:spacing w:after="180"/>
        <w:jc w:val="both"/>
        <w:rPr>
          <w:rFonts w:ascii="Calibri" w:hAnsi="Calibri"/>
          <w:sz w:val="22"/>
          <w:szCs w:val="22"/>
          <w:lang w:val="en-GB"/>
        </w:rPr>
      </w:pPr>
    </w:p>
    <w:p w14:paraId="1F7DD571" w14:textId="1CDFCF61" w:rsidR="04BBDC05" w:rsidRDefault="04BBDC05" w:rsidP="04BBDC05">
      <w:pPr>
        <w:spacing w:after="180"/>
        <w:jc w:val="both"/>
        <w:rPr>
          <w:rFonts w:ascii="Calibri" w:eastAsia="Calibri" w:hAnsi="Calibri" w:cs="Calibri"/>
          <w:sz w:val="22"/>
          <w:szCs w:val="22"/>
        </w:rPr>
      </w:pPr>
    </w:p>
    <w:p w14:paraId="198983A7" w14:textId="77777777" w:rsidR="00B7018E" w:rsidRDefault="00B7018E" w:rsidP="00E1207D">
      <w:pPr>
        <w:jc w:val="both"/>
        <w:rPr>
          <w:rFonts w:ascii="Calibri" w:hAnsi="Calibri"/>
          <w:b/>
          <w:sz w:val="22"/>
          <w:szCs w:val="22"/>
        </w:rPr>
      </w:pPr>
    </w:p>
    <w:p w14:paraId="4B8C62D4" w14:textId="09353E6B" w:rsidR="00BC7381" w:rsidRPr="00821597" w:rsidRDefault="00E1207D" w:rsidP="04BBDC05">
      <w:pPr>
        <w:jc w:val="both"/>
        <w:rPr>
          <w:rFonts w:ascii="Calibri" w:hAnsi="Calibri"/>
          <w:sz w:val="22"/>
          <w:szCs w:val="22"/>
        </w:rPr>
      </w:pPr>
      <w:r w:rsidRPr="04BBDC05">
        <w:rPr>
          <w:rFonts w:ascii="Calibri" w:hAnsi="Calibri"/>
          <w:b/>
          <w:bCs/>
          <w:sz w:val="22"/>
          <w:szCs w:val="22"/>
        </w:rPr>
        <w:t xml:space="preserve">                           </w:t>
      </w:r>
    </w:p>
    <w:sectPr w:rsidR="00BC7381" w:rsidRPr="00821597" w:rsidSect="003F69AA">
      <w:footerReference w:type="default" r:id="rId16"/>
      <w:footerReference w:type="first" r:id="rId17"/>
      <w:pgSz w:w="11907" w:h="16840" w:code="9"/>
      <w:pgMar w:top="851" w:right="1134" w:bottom="726"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6430B" w14:textId="77777777" w:rsidR="00BD5410" w:rsidRDefault="00BD5410" w:rsidP="00D93D55">
      <w:r>
        <w:separator/>
      </w:r>
    </w:p>
  </w:endnote>
  <w:endnote w:type="continuationSeparator" w:id="0">
    <w:p w14:paraId="08E3451D" w14:textId="77777777" w:rsidR="00BD5410" w:rsidRDefault="00BD5410" w:rsidP="00D93D55">
      <w:r>
        <w:continuationSeparator/>
      </w:r>
    </w:p>
  </w:endnote>
  <w:endnote w:type="continuationNotice" w:id="1">
    <w:p w14:paraId="355225D1" w14:textId="77777777" w:rsidR="00BD5410" w:rsidRDefault="00BD5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46FC" w14:textId="2657A13A" w:rsidR="00D93D55" w:rsidRPr="00E23E66" w:rsidRDefault="002C3BA1" w:rsidP="1D8BF9D9">
    <w:pPr>
      <w:pStyle w:val="Footer"/>
      <w:tabs>
        <w:tab w:val="clear" w:pos="9026"/>
        <w:tab w:val="right" w:pos="9639"/>
      </w:tabs>
      <w:rPr>
        <w:rFonts w:ascii="Calibri" w:hAnsi="Calibri" w:cs="Calibri"/>
        <w:sz w:val="18"/>
        <w:szCs w:val="18"/>
      </w:rPr>
    </w:pPr>
    <w:r w:rsidRPr="00E23E66">
      <w:rPr>
        <w:rFonts w:ascii="Calibri" w:hAnsi="Calibri" w:cs="Calibri"/>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C6B5C" w14:textId="7C8B0189" w:rsidR="002C3BA1" w:rsidRPr="00E23E66" w:rsidRDefault="002C3BA1" w:rsidP="1D8BF9D9">
    <w:pPr>
      <w:pStyle w:val="Footer"/>
      <w:tabs>
        <w:tab w:val="clear" w:pos="9026"/>
        <w:tab w:val="right" w:pos="9639"/>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A388E" w14:textId="77777777" w:rsidR="00BD5410" w:rsidRDefault="00BD5410" w:rsidP="00D93D55">
      <w:r>
        <w:separator/>
      </w:r>
    </w:p>
  </w:footnote>
  <w:footnote w:type="continuationSeparator" w:id="0">
    <w:p w14:paraId="038985EB" w14:textId="77777777" w:rsidR="00BD5410" w:rsidRDefault="00BD5410" w:rsidP="00D93D55">
      <w:r>
        <w:continuationSeparator/>
      </w:r>
    </w:p>
  </w:footnote>
  <w:footnote w:type="continuationNotice" w:id="1">
    <w:p w14:paraId="1F0EE171" w14:textId="77777777" w:rsidR="00BD5410" w:rsidRDefault="00BD54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1621"/>
    <w:multiLevelType w:val="hybridMultilevel"/>
    <w:tmpl w:val="4EF470DC"/>
    <w:lvl w:ilvl="0" w:tplc="3B5802DE">
      <w:start w:val="1"/>
      <w:numFmt w:val="bullet"/>
      <w:lvlText w:val=""/>
      <w:lvlJc w:val="left"/>
      <w:pPr>
        <w:ind w:left="720" w:hanging="360"/>
      </w:pPr>
      <w:rPr>
        <w:rFonts w:ascii="Symbol" w:hAnsi="Symbol" w:hint="default"/>
      </w:rPr>
    </w:lvl>
    <w:lvl w:ilvl="1" w:tplc="605E5078">
      <w:start w:val="1"/>
      <w:numFmt w:val="bullet"/>
      <w:lvlText w:val=""/>
      <w:lvlJc w:val="left"/>
      <w:pPr>
        <w:ind w:left="1440" w:hanging="360"/>
      </w:pPr>
      <w:rPr>
        <w:rFonts w:ascii="Symbol" w:hAnsi="Symbol" w:hint="default"/>
      </w:rPr>
    </w:lvl>
    <w:lvl w:ilvl="2" w:tplc="59F45706">
      <w:start w:val="1"/>
      <w:numFmt w:val="bullet"/>
      <w:lvlText w:val=""/>
      <w:lvlJc w:val="left"/>
      <w:pPr>
        <w:ind w:left="2160" w:hanging="360"/>
      </w:pPr>
      <w:rPr>
        <w:rFonts w:ascii="Wingdings" w:hAnsi="Wingdings" w:hint="default"/>
      </w:rPr>
    </w:lvl>
    <w:lvl w:ilvl="3" w:tplc="FA80A4BE">
      <w:start w:val="1"/>
      <w:numFmt w:val="bullet"/>
      <w:lvlText w:val=""/>
      <w:lvlJc w:val="left"/>
      <w:pPr>
        <w:ind w:left="2880" w:hanging="360"/>
      </w:pPr>
      <w:rPr>
        <w:rFonts w:ascii="Symbol" w:hAnsi="Symbol" w:hint="default"/>
      </w:rPr>
    </w:lvl>
    <w:lvl w:ilvl="4" w:tplc="7B6E96E8">
      <w:start w:val="1"/>
      <w:numFmt w:val="bullet"/>
      <w:lvlText w:val="o"/>
      <w:lvlJc w:val="left"/>
      <w:pPr>
        <w:ind w:left="3600" w:hanging="360"/>
      </w:pPr>
      <w:rPr>
        <w:rFonts w:ascii="Courier New" w:hAnsi="Courier New" w:hint="default"/>
      </w:rPr>
    </w:lvl>
    <w:lvl w:ilvl="5" w:tplc="BDAE34FE">
      <w:start w:val="1"/>
      <w:numFmt w:val="bullet"/>
      <w:lvlText w:val=""/>
      <w:lvlJc w:val="left"/>
      <w:pPr>
        <w:ind w:left="4320" w:hanging="360"/>
      </w:pPr>
      <w:rPr>
        <w:rFonts w:ascii="Wingdings" w:hAnsi="Wingdings" w:hint="default"/>
      </w:rPr>
    </w:lvl>
    <w:lvl w:ilvl="6" w:tplc="79BA3760">
      <w:start w:val="1"/>
      <w:numFmt w:val="bullet"/>
      <w:lvlText w:val=""/>
      <w:lvlJc w:val="left"/>
      <w:pPr>
        <w:ind w:left="5040" w:hanging="360"/>
      </w:pPr>
      <w:rPr>
        <w:rFonts w:ascii="Symbol" w:hAnsi="Symbol" w:hint="default"/>
      </w:rPr>
    </w:lvl>
    <w:lvl w:ilvl="7" w:tplc="DAC200DC">
      <w:start w:val="1"/>
      <w:numFmt w:val="bullet"/>
      <w:lvlText w:val="o"/>
      <w:lvlJc w:val="left"/>
      <w:pPr>
        <w:ind w:left="5760" w:hanging="360"/>
      </w:pPr>
      <w:rPr>
        <w:rFonts w:ascii="Courier New" w:hAnsi="Courier New" w:hint="default"/>
      </w:rPr>
    </w:lvl>
    <w:lvl w:ilvl="8" w:tplc="33BE6C00">
      <w:start w:val="1"/>
      <w:numFmt w:val="bullet"/>
      <w:lvlText w:val=""/>
      <w:lvlJc w:val="left"/>
      <w:pPr>
        <w:ind w:left="6480" w:hanging="360"/>
      </w:pPr>
      <w:rPr>
        <w:rFonts w:ascii="Wingdings" w:hAnsi="Wingdings" w:hint="default"/>
      </w:rPr>
    </w:lvl>
  </w:abstractNum>
  <w:abstractNum w:abstractNumId="1" w15:restartNumberingAfterBreak="0">
    <w:nsid w:val="0B608E6A"/>
    <w:multiLevelType w:val="hybridMultilevel"/>
    <w:tmpl w:val="E6200D50"/>
    <w:lvl w:ilvl="0" w:tplc="377CDCB4">
      <w:start w:val="1"/>
      <w:numFmt w:val="bullet"/>
      <w:lvlText w:val=""/>
      <w:lvlJc w:val="left"/>
      <w:pPr>
        <w:ind w:left="720" w:hanging="360"/>
      </w:pPr>
      <w:rPr>
        <w:rFonts w:ascii="Symbol" w:hAnsi="Symbol" w:hint="default"/>
      </w:rPr>
    </w:lvl>
    <w:lvl w:ilvl="1" w:tplc="6ADCE9DC">
      <w:start w:val="1"/>
      <w:numFmt w:val="bullet"/>
      <w:lvlText w:val="o"/>
      <w:lvlJc w:val="left"/>
      <w:pPr>
        <w:ind w:left="1440" w:hanging="360"/>
      </w:pPr>
      <w:rPr>
        <w:rFonts w:ascii="Courier New" w:hAnsi="Courier New" w:hint="default"/>
      </w:rPr>
    </w:lvl>
    <w:lvl w:ilvl="2" w:tplc="1A082596">
      <w:start w:val="1"/>
      <w:numFmt w:val="bullet"/>
      <w:lvlText w:val=""/>
      <w:lvlJc w:val="left"/>
      <w:pPr>
        <w:ind w:left="2160" w:hanging="360"/>
      </w:pPr>
      <w:rPr>
        <w:rFonts w:ascii="Wingdings" w:hAnsi="Wingdings" w:hint="default"/>
      </w:rPr>
    </w:lvl>
    <w:lvl w:ilvl="3" w:tplc="47223972">
      <w:start w:val="1"/>
      <w:numFmt w:val="bullet"/>
      <w:lvlText w:val=""/>
      <w:lvlJc w:val="left"/>
      <w:pPr>
        <w:ind w:left="2880" w:hanging="360"/>
      </w:pPr>
      <w:rPr>
        <w:rFonts w:ascii="Symbol" w:hAnsi="Symbol" w:hint="default"/>
      </w:rPr>
    </w:lvl>
    <w:lvl w:ilvl="4" w:tplc="55B8CFF0">
      <w:start w:val="1"/>
      <w:numFmt w:val="bullet"/>
      <w:lvlText w:val="o"/>
      <w:lvlJc w:val="left"/>
      <w:pPr>
        <w:ind w:left="3600" w:hanging="360"/>
      </w:pPr>
      <w:rPr>
        <w:rFonts w:ascii="Courier New" w:hAnsi="Courier New" w:hint="default"/>
      </w:rPr>
    </w:lvl>
    <w:lvl w:ilvl="5" w:tplc="CDDAB134">
      <w:start w:val="1"/>
      <w:numFmt w:val="bullet"/>
      <w:lvlText w:val=""/>
      <w:lvlJc w:val="left"/>
      <w:pPr>
        <w:ind w:left="4320" w:hanging="360"/>
      </w:pPr>
      <w:rPr>
        <w:rFonts w:ascii="Wingdings" w:hAnsi="Wingdings" w:hint="default"/>
      </w:rPr>
    </w:lvl>
    <w:lvl w:ilvl="6" w:tplc="BB44C3B6">
      <w:start w:val="1"/>
      <w:numFmt w:val="bullet"/>
      <w:lvlText w:val=""/>
      <w:lvlJc w:val="left"/>
      <w:pPr>
        <w:ind w:left="5040" w:hanging="360"/>
      </w:pPr>
      <w:rPr>
        <w:rFonts w:ascii="Symbol" w:hAnsi="Symbol" w:hint="default"/>
      </w:rPr>
    </w:lvl>
    <w:lvl w:ilvl="7" w:tplc="C7BC2F04">
      <w:start w:val="1"/>
      <w:numFmt w:val="bullet"/>
      <w:lvlText w:val="o"/>
      <w:lvlJc w:val="left"/>
      <w:pPr>
        <w:ind w:left="5760" w:hanging="360"/>
      </w:pPr>
      <w:rPr>
        <w:rFonts w:ascii="Courier New" w:hAnsi="Courier New" w:hint="default"/>
      </w:rPr>
    </w:lvl>
    <w:lvl w:ilvl="8" w:tplc="22103E7A">
      <w:start w:val="1"/>
      <w:numFmt w:val="bullet"/>
      <w:lvlText w:val=""/>
      <w:lvlJc w:val="left"/>
      <w:pPr>
        <w:ind w:left="6480" w:hanging="360"/>
      </w:pPr>
      <w:rPr>
        <w:rFonts w:ascii="Wingdings" w:hAnsi="Wingdings" w:hint="default"/>
      </w:rPr>
    </w:lvl>
  </w:abstractNum>
  <w:abstractNum w:abstractNumId="2" w15:restartNumberingAfterBreak="0">
    <w:nsid w:val="2489358C"/>
    <w:multiLevelType w:val="hybridMultilevel"/>
    <w:tmpl w:val="9386EEDE"/>
    <w:lvl w:ilvl="0" w:tplc="7EC00D80">
      <w:start w:val="1"/>
      <w:numFmt w:val="bullet"/>
      <w:lvlText w:val=""/>
      <w:lvlJc w:val="left"/>
      <w:pPr>
        <w:ind w:left="720" w:hanging="360"/>
      </w:pPr>
      <w:rPr>
        <w:rFonts w:ascii="Symbol" w:hAnsi="Symbol" w:hint="default"/>
      </w:rPr>
    </w:lvl>
    <w:lvl w:ilvl="1" w:tplc="41B2B864">
      <w:start w:val="1"/>
      <w:numFmt w:val="bullet"/>
      <w:lvlText w:val="o"/>
      <w:lvlJc w:val="left"/>
      <w:pPr>
        <w:ind w:left="1440" w:hanging="360"/>
      </w:pPr>
      <w:rPr>
        <w:rFonts w:ascii="Courier New" w:hAnsi="Courier New" w:hint="default"/>
      </w:rPr>
    </w:lvl>
    <w:lvl w:ilvl="2" w:tplc="865E5ECC">
      <w:start w:val="1"/>
      <w:numFmt w:val="bullet"/>
      <w:lvlText w:val=""/>
      <w:lvlJc w:val="left"/>
      <w:pPr>
        <w:ind w:left="2160" w:hanging="360"/>
      </w:pPr>
      <w:rPr>
        <w:rFonts w:ascii="Wingdings" w:hAnsi="Wingdings" w:hint="default"/>
      </w:rPr>
    </w:lvl>
    <w:lvl w:ilvl="3" w:tplc="50E27750">
      <w:start w:val="1"/>
      <w:numFmt w:val="bullet"/>
      <w:lvlText w:val=""/>
      <w:lvlJc w:val="left"/>
      <w:pPr>
        <w:ind w:left="2880" w:hanging="360"/>
      </w:pPr>
      <w:rPr>
        <w:rFonts w:ascii="Symbol" w:hAnsi="Symbol" w:hint="default"/>
      </w:rPr>
    </w:lvl>
    <w:lvl w:ilvl="4" w:tplc="D1B0E1D6">
      <w:start w:val="1"/>
      <w:numFmt w:val="bullet"/>
      <w:lvlText w:val="o"/>
      <w:lvlJc w:val="left"/>
      <w:pPr>
        <w:ind w:left="3600" w:hanging="360"/>
      </w:pPr>
      <w:rPr>
        <w:rFonts w:ascii="Courier New" w:hAnsi="Courier New" w:hint="default"/>
      </w:rPr>
    </w:lvl>
    <w:lvl w:ilvl="5" w:tplc="837E1194">
      <w:start w:val="1"/>
      <w:numFmt w:val="bullet"/>
      <w:lvlText w:val=""/>
      <w:lvlJc w:val="left"/>
      <w:pPr>
        <w:ind w:left="4320" w:hanging="360"/>
      </w:pPr>
      <w:rPr>
        <w:rFonts w:ascii="Wingdings" w:hAnsi="Wingdings" w:hint="default"/>
      </w:rPr>
    </w:lvl>
    <w:lvl w:ilvl="6" w:tplc="C34AAA84">
      <w:start w:val="1"/>
      <w:numFmt w:val="bullet"/>
      <w:lvlText w:val=""/>
      <w:lvlJc w:val="left"/>
      <w:pPr>
        <w:ind w:left="5040" w:hanging="360"/>
      </w:pPr>
      <w:rPr>
        <w:rFonts w:ascii="Symbol" w:hAnsi="Symbol" w:hint="default"/>
      </w:rPr>
    </w:lvl>
    <w:lvl w:ilvl="7" w:tplc="1756884A">
      <w:start w:val="1"/>
      <w:numFmt w:val="bullet"/>
      <w:lvlText w:val="o"/>
      <w:lvlJc w:val="left"/>
      <w:pPr>
        <w:ind w:left="5760" w:hanging="360"/>
      </w:pPr>
      <w:rPr>
        <w:rFonts w:ascii="Courier New" w:hAnsi="Courier New" w:hint="default"/>
      </w:rPr>
    </w:lvl>
    <w:lvl w:ilvl="8" w:tplc="12887178">
      <w:start w:val="1"/>
      <w:numFmt w:val="bullet"/>
      <w:lvlText w:val=""/>
      <w:lvlJc w:val="left"/>
      <w:pPr>
        <w:ind w:left="6480" w:hanging="360"/>
      </w:pPr>
      <w:rPr>
        <w:rFonts w:ascii="Wingdings" w:hAnsi="Wingdings" w:hint="default"/>
      </w:rPr>
    </w:lvl>
  </w:abstractNum>
  <w:abstractNum w:abstractNumId="3" w15:restartNumberingAfterBreak="0">
    <w:nsid w:val="24F92EF5"/>
    <w:multiLevelType w:val="hybridMultilevel"/>
    <w:tmpl w:val="5C8E0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16E05"/>
    <w:multiLevelType w:val="hybridMultilevel"/>
    <w:tmpl w:val="65C222C0"/>
    <w:lvl w:ilvl="0" w:tplc="814CA7D2">
      <w:start w:val="1"/>
      <w:numFmt w:val="bullet"/>
      <w:lvlText w:val=""/>
      <w:lvlJc w:val="left"/>
      <w:pPr>
        <w:ind w:left="720" w:hanging="360"/>
      </w:pPr>
      <w:rPr>
        <w:rFonts w:ascii="Symbol" w:hAnsi="Symbol" w:hint="default"/>
      </w:rPr>
    </w:lvl>
    <w:lvl w:ilvl="1" w:tplc="9C5E581C">
      <w:start w:val="1"/>
      <w:numFmt w:val="bullet"/>
      <w:lvlText w:val="o"/>
      <w:lvlJc w:val="left"/>
      <w:pPr>
        <w:ind w:left="1440" w:hanging="360"/>
      </w:pPr>
      <w:rPr>
        <w:rFonts w:ascii="Courier New" w:hAnsi="Courier New" w:hint="default"/>
      </w:rPr>
    </w:lvl>
    <w:lvl w:ilvl="2" w:tplc="A34AB54A">
      <w:start w:val="1"/>
      <w:numFmt w:val="bullet"/>
      <w:lvlText w:val=""/>
      <w:lvlJc w:val="left"/>
      <w:pPr>
        <w:ind w:left="2160" w:hanging="360"/>
      </w:pPr>
      <w:rPr>
        <w:rFonts w:ascii="Wingdings" w:hAnsi="Wingdings" w:hint="default"/>
      </w:rPr>
    </w:lvl>
    <w:lvl w:ilvl="3" w:tplc="5DD428A2">
      <w:start w:val="1"/>
      <w:numFmt w:val="bullet"/>
      <w:lvlText w:val=""/>
      <w:lvlJc w:val="left"/>
      <w:pPr>
        <w:ind w:left="2880" w:hanging="360"/>
      </w:pPr>
      <w:rPr>
        <w:rFonts w:ascii="Symbol" w:hAnsi="Symbol" w:hint="default"/>
      </w:rPr>
    </w:lvl>
    <w:lvl w:ilvl="4" w:tplc="2F7E779A">
      <w:start w:val="1"/>
      <w:numFmt w:val="bullet"/>
      <w:lvlText w:val="o"/>
      <w:lvlJc w:val="left"/>
      <w:pPr>
        <w:ind w:left="3600" w:hanging="360"/>
      </w:pPr>
      <w:rPr>
        <w:rFonts w:ascii="Courier New" w:hAnsi="Courier New" w:hint="default"/>
      </w:rPr>
    </w:lvl>
    <w:lvl w:ilvl="5" w:tplc="A8E4E054">
      <w:start w:val="1"/>
      <w:numFmt w:val="bullet"/>
      <w:lvlText w:val=""/>
      <w:lvlJc w:val="left"/>
      <w:pPr>
        <w:ind w:left="4320" w:hanging="360"/>
      </w:pPr>
      <w:rPr>
        <w:rFonts w:ascii="Wingdings" w:hAnsi="Wingdings" w:hint="default"/>
      </w:rPr>
    </w:lvl>
    <w:lvl w:ilvl="6" w:tplc="9ABA6784">
      <w:start w:val="1"/>
      <w:numFmt w:val="bullet"/>
      <w:lvlText w:val=""/>
      <w:lvlJc w:val="left"/>
      <w:pPr>
        <w:ind w:left="5040" w:hanging="360"/>
      </w:pPr>
      <w:rPr>
        <w:rFonts w:ascii="Symbol" w:hAnsi="Symbol" w:hint="default"/>
      </w:rPr>
    </w:lvl>
    <w:lvl w:ilvl="7" w:tplc="D4C8B38C">
      <w:start w:val="1"/>
      <w:numFmt w:val="bullet"/>
      <w:lvlText w:val="o"/>
      <w:lvlJc w:val="left"/>
      <w:pPr>
        <w:ind w:left="5760" w:hanging="360"/>
      </w:pPr>
      <w:rPr>
        <w:rFonts w:ascii="Courier New" w:hAnsi="Courier New" w:hint="default"/>
      </w:rPr>
    </w:lvl>
    <w:lvl w:ilvl="8" w:tplc="B2063FD0">
      <w:start w:val="1"/>
      <w:numFmt w:val="bullet"/>
      <w:lvlText w:val=""/>
      <w:lvlJc w:val="left"/>
      <w:pPr>
        <w:ind w:left="6480" w:hanging="360"/>
      </w:pPr>
      <w:rPr>
        <w:rFonts w:ascii="Wingdings" w:hAnsi="Wingdings" w:hint="default"/>
      </w:rPr>
    </w:lvl>
  </w:abstractNum>
  <w:abstractNum w:abstractNumId="5" w15:restartNumberingAfterBreak="0">
    <w:nsid w:val="437C238B"/>
    <w:multiLevelType w:val="hybridMultilevel"/>
    <w:tmpl w:val="88A6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28148"/>
    <w:multiLevelType w:val="hybridMultilevel"/>
    <w:tmpl w:val="7FF42264"/>
    <w:lvl w:ilvl="0" w:tplc="9A1CAFA8">
      <w:start w:val="1"/>
      <w:numFmt w:val="bullet"/>
      <w:lvlText w:val=""/>
      <w:lvlJc w:val="left"/>
      <w:pPr>
        <w:ind w:left="720" w:hanging="360"/>
      </w:pPr>
      <w:rPr>
        <w:rFonts w:ascii="Symbol" w:hAnsi="Symbol" w:hint="default"/>
      </w:rPr>
    </w:lvl>
    <w:lvl w:ilvl="1" w:tplc="4A761884">
      <w:start w:val="1"/>
      <w:numFmt w:val="bullet"/>
      <w:lvlText w:val=""/>
      <w:lvlJc w:val="left"/>
      <w:pPr>
        <w:ind w:left="1440" w:hanging="360"/>
      </w:pPr>
      <w:rPr>
        <w:rFonts w:ascii="Symbol" w:hAnsi="Symbol" w:hint="default"/>
      </w:rPr>
    </w:lvl>
    <w:lvl w:ilvl="2" w:tplc="F05824F2">
      <w:start w:val="1"/>
      <w:numFmt w:val="bullet"/>
      <w:lvlText w:val=""/>
      <w:lvlJc w:val="left"/>
      <w:pPr>
        <w:ind w:left="2160" w:hanging="360"/>
      </w:pPr>
      <w:rPr>
        <w:rFonts w:ascii="Wingdings" w:hAnsi="Wingdings" w:hint="default"/>
      </w:rPr>
    </w:lvl>
    <w:lvl w:ilvl="3" w:tplc="D0F60B66">
      <w:start w:val="1"/>
      <w:numFmt w:val="bullet"/>
      <w:lvlText w:val=""/>
      <w:lvlJc w:val="left"/>
      <w:pPr>
        <w:ind w:left="2880" w:hanging="360"/>
      </w:pPr>
      <w:rPr>
        <w:rFonts w:ascii="Symbol" w:hAnsi="Symbol" w:hint="default"/>
      </w:rPr>
    </w:lvl>
    <w:lvl w:ilvl="4" w:tplc="C8A4DCD0">
      <w:start w:val="1"/>
      <w:numFmt w:val="bullet"/>
      <w:lvlText w:val="o"/>
      <w:lvlJc w:val="left"/>
      <w:pPr>
        <w:ind w:left="3600" w:hanging="360"/>
      </w:pPr>
      <w:rPr>
        <w:rFonts w:ascii="Courier New" w:hAnsi="Courier New" w:hint="default"/>
      </w:rPr>
    </w:lvl>
    <w:lvl w:ilvl="5" w:tplc="9F3EA992">
      <w:start w:val="1"/>
      <w:numFmt w:val="bullet"/>
      <w:lvlText w:val=""/>
      <w:lvlJc w:val="left"/>
      <w:pPr>
        <w:ind w:left="4320" w:hanging="360"/>
      </w:pPr>
      <w:rPr>
        <w:rFonts w:ascii="Wingdings" w:hAnsi="Wingdings" w:hint="default"/>
      </w:rPr>
    </w:lvl>
    <w:lvl w:ilvl="6" w:tplc="B3E295A2">
      <w:start w:val="1"/>
      <w:numFmt w:val="bullet"/>
      <w:lvlText w:val=""/>
      <w:lvlJc w:val="left"/>
      <w:pPr>
        <w:ind w:left="5040" w:hanging="360"/>
      </w:pPr>
      <w:rPr>
        <w:rFonts w:ascii="Symbol" w:hAnsi="Symbol" w:hint="default"/>
      </w:rPr>
    </w:lvl>
    <w:lvl w:ilvl="7" w:tplc="FE62BB3A">
      <w:start w:val="1"/>
      <w:numFmt w:val="bullet"/>
      <w:lvlText w:val="o"/>
      <w:lvlJc w:val="left"/>
      <w:pPr>
        <w:ind w:left="5760" w:hanging="360"/>
      </w:pPr>
      <w:rPr>
        <w:rFonts w:ascii="Courier New" w:hAnsi="Courier New" w:hint="default"/>
      </w:rPr>
    </w:lvl>
    <w:lvl w:ilvl="8" w:tplc="4D007672">
      <w:start w:val="1"/>
      <w:numFmt w:val="bullet"/>
      <w:lvlText w:val=""/>
      <w:lvlJc w:val="left"/>
      <w:pPr>
        <w:ind w:left="6480" w:hanging="360"/>
      </w:pPr>
      <w:rPr>
        <w:rFonts w:ascii="Wingdings" w:hAnsi="Wingdings" w:hint="default"/>
      </w:rPr>
    </w:lvl>
  </w:abstractNum>
  <w:abstractNum w:abstractNumId="7" w15:restartNumberingAfterBreak="0">
    <w:nsid w:val="5EB38423"/>
    <w:multiLevelType w:val="hybridMultilevel"/>
    <w:tmpl w:val="71FC37EE"/>
    <w:lvl w:ilvl="0" w:tplc="EE3AD906">
      <w:start w:val="1"/>
      <w:numFmt w:val="bullet"/>
      <w:lvlText w:val=""/>
      <w:lvlJc w:val="left"/>
      <w:pPr>
        <w:ind w:left="720" w:hanging="360"/>
      </w:pPr>
      <w:rPr>
        <w:rFonts w:ascii="Symbol" w:hAnsi="Symbol" w:hint="default"/>
      </w:rPr>
    </w:lvl>
    <w:lvl w:ilvl="1" w:tplc="41C0B3A2">
      <w:start w:val="1"/>
      <w:numFmt w:val="bullet"/>
      <w:lvlText w:val="o"/>
      <w:lvlJc w:val="left"/>
      <w:pPr>
        <w:ind w:left="1440" w:hanging="360"/>
      </w:pPr>
      <w:rPr>
        <w:rFonts w:ascii="Courier New" w:hAnsi="Courier New" w:hint="default"/>
      </w:rPr>
    </w:lvl>
    <w:lvl w:ilvl="2" w:tplc="F7B43AD0">
      <w:start w:val="1"/>
      <w:numFmt w:val="bullet"/>
      <w:lvlText w:val=""/>
      <w:lvlJc w:val="left"/>
      <w:pPr>
        <w:ind w:left="2160" w:hanging="360"/>
      </w:pPr>
      <w:rPr>
        <w:rFonts w:ascii="Wingdings" w:hAnsi="Wingdings" w:hint="default"/>
      </w:rPr>
    </w:lvl>
    <w:lvl w:ilvl="3" w:tplc="B3AC3A78">
      <w:start w:val="1"/>
      <w:numFmt w:val="bullet"/>
      <w:lvlText w:val=""/>
      <w:lvlJc w:val="left"/>
      <w:pPr>
        <w:ind w:left="2880" w:hanging="360"/>
      </w:pPr>
      <w:rPr>
        <w:rFonts w:ascii="Symbol" w:hAnsi="Symbol" w:hint="default"/>
      </w:rPr>
    </w:lvl>
    <w:lvl w:ilvl="4" w:tplc="5A9A2A7E">
      <w:start w:val="1"/>
      <w:numFmt w:val="bullet"/>
      <w:lvlText w:val="o"/>
      <w:lvlJc w:val="left"/>
      <w:pPr>
        <w:ind w:left="3600" w:hanging="360"/>
      </w:pPr>
      <w:rPr>
        <w:rFonts w:ascii="Courier New" w:hAnsi="Courier New" w:hint="default"/>
      </w:rPr>
    </w:lvl>
    <w:lvl w:ilvl="5" w:tplc="8F8EA94E">
      <w:start w:val="1"/>
      <w:numFmt w:val="bullet"/>
      <w:lvlText w:val=""/>
      <w:lvlJc w:val="left"/>
      <w:pPr>
        <w:ind w:left="4320" w:hanging="360"/>
      </w:pPr>
      <w:rPr>
        <w:rFonts w:ascii="Wingdings" w:hAnsi="Wingdings" w:hint="default"/>
      </w:rPr>
    </w:lvl>
    <w:lvl w:ilvl="6" w:tplc="C07496F2">
      <w:start w:val="1"/>
      <w:numFmt w:val="bullet"/>
      <w:lvlText w:val=""/>
      <w:lvlJc w:val="left"/>
      <w:pPr>
        <w:ind w:left="5040" w:hanging="360"/>
      </w:pPr>
      <w:rPr>
        <w:rFonts w:ascii="Symbol" w:hAnsi="Symbol" w:hint="default"/>
      </w:rPr>
    </w:lvl>
    <w:lvl w:ilvl="7" w:tplc="6AA83742">
      <w:start w:val="1"/>
      <w:numFmt w:val="bullet"/>
      <w:lvlText w:val="o"/>
      <w:lvlJc w:val="left"/>
      <w:pPr>
        <w:ind w:left="5760" w:hanging="360"/>
      </w:pPr>
      <w:rPr>
        <w:rFonts w:ascii="Courier New" w:hAnsi="Courier New" w:hint="default"/>
      </w:rPr>
    </w:lvl>
    <w:lvl w:ilvl="8" w:tplc="3C364F04">
      <w:start w:val="1"/>
      <w:numFmt w:val="bullet"/>
      <w:lvlText w:val=""/>
      <w:lvlJc w:val="left"/>
      <w:pPr>
        <w:ind w:left="6480" w:hanging="360"/>
      </w:pPr>
      <w:rPr>
        <w:rFonts w:ascii="Wingdings" w:hAnsi="Wingdings" w:hint="default"/>
      </w:rPr>
    </w:lvl>
  </w:abstractNum>
  <w:num w:numId="1" w16cid:durableId="949556946">
    <w:abstractNumId w:val="1"/>
  </w:num>
  <w:num w:numId="2" w16cid:durableId="1270577364">
    <w:abstractNumId w:val="6"/>
  </w:num>
  <w:num w:numId="3" w16cid:durableId="529955096">
    <w:abstractNumId w:val="0"/>
  </w:num>
  <w:num w:numId="4" w16cid:durableId="2120905419">
    <w:abstractNumId w:val="2"/>
  </w:num>
  <w:num w:numId="5" w16cid:durableId="1192260992">
    <w:abstractNumId w:val="4"/>
  </w:num>
  <w:num w:numId="6" w16cid:durableId="1597588966">
    <w:abstractNumId w:val="7"/>
  </w:num>
  <w:num w:numId="7" w16cid:durableId="1728723545">
    <w:abstractNumId w:val="3"/>
  </w:num>
  <w:num w:numId="8" w16cid:durableId="974484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ED"/>
    <w:rsid w:val="00013819"/>
    <w:rsid w:val="00023067"/>
    <w:rsid w:val="0003094F"/>
    <w:rsid w:val="00032A86"/>
    <w:rsid w:val="00044EE0"/>
    <w:rsid w:val="00047E6C"/>
    <w:rsid w:val="00050422"/>
    <w:rsid w:val="00052087"/>
    <w:rsid w:val="00060B8E"/>
    <w:rsid w:val="00065D42"/>
    <w:rsid w:val="0007060A"/>
    <w:rsid w:val="0009543B"/>
    <w:rsid w:val="000962B1"/>
    <w:rsid w:val="000A2AD0"/>
    <w:rsid w:val="000A3A32"/>
    <w:rsid w:val="000A5BA7"/>
    <w:rsid w:val="000B1373"/>
    <w:rsid w:val="000B2496"/>
    <w:rsid w:val="000C09B2"/>
    <w:rsid w:val="000D3BD5"/>
    <w:rsid w:val="000D7606"/>
    <w:rsid w:val="000F5109"/>
    <w:rsid w:val="001040D8"/>
    <w:rsid w:val="001172C9"/>
    <w:rsid w:val="001231B8"/>
    <w:rsid w:val="001345F5"/>
    <w:rsid w:val="00137A70"/>
    <w:rsid w:val="00154040"/>
    <w:rsid w:val="001553E9"/>
    <w:rsid w:val="00155A64"/>
    <w:rsid w:val="001744C6"/>
    <w:rsid w:val="001867DD"/>
    <w:rsid w:val="00186B67"/>
    <w:rsid w:val="00193714"/>
    <w:rsid w:val="001A1183"/>
    <w:rsid w:val="001A4490"/>
    <w:rsid w:val="001B35DB"/>
    <w:rsid w:val="001B484C"/>
    <w:rsid w:val="001C0627"/>
    <w:rsid w:val="001D7F85"/>
    <w:rsid w:val="001E4357"/>
    <w:rsid w:val="001E448B"/>
    <w:rsid w:val="001F2879"/>
    <w:rsid w:val="001F32D8"/>
    <w:rsid w:val="001F5E29"/>
    <w:rsid w:val="002017E6"/>
    <w:rsid w:val="00214A38"/>
    <w:rsid w:val="002207CD"/>
    <w:rsid w:val="002252A3"/>
    <w:rsid w:val="00231686"/>
    <w:rsid w:val="00235A61"/>
    <w:rsid w:val="00252B0B"/>
    <w:rsid w:val="00254B79"/>
    <w:rsid w:val="002605D3"/>
    <w:rsid w:val="00264C48"/>
    <w:rsid w:val="00266AF9"/>
    <w:rsid w:val="00267E8C"/>
    <w:rsid w:val="00271785"/>
    <w:rsid w:val="00290818"/>
    <w:rsid w:val="0029654B"/>
    <w:rsid w:val="002A15E7"/>
    <w:rsid w:val="002A1977"/>
    <w:rsid w:val="002A3DD7"/>
    <w:rsid w:val="002B26C6"/>
    <w:rsid w:val="002C2AEE"/>
    <w:rsid w:val="002C3BA1"/>
    <w:rsid w:val="002C65BB"/>
    <w:rsid w:val="002D7604"/>
    <w:rsid w:val="002F2AA4"/>
    <w:rsid w:val="002F3315"/>
    <w:rsid w:val="00312490"/>
    <w:rsid w:val="003226D0"/>
    <w:rsid w:val="00330C46"/>
    <w:rsid w:val="00330D44"/>
    <w:rsid w:val="00331559"/>
    <w:rsid w:val="00351F0E"/>
    <w:rsid w:val="00354BEA"/>
    <w:rsid w:val="00366A1E"/>
    <w:rsid w:val="00372B0C"/>
    <w:rsid w:val="00377A05"/>
    <w:rsid w:val="00382754"/>
    <w:rsid w:val="0039580B"/>
    <w:rsid w:val="003959BB"/>
    <w:rsid w:val="003A098B"/>
    <w:rsid w:val="003A1782"/>
    <w:rsid w:val="003A67B2"/>
    <w:rsid w:val="003B3C50"/>
    <w:rsid w:val="003C5F7C"/>
    <w:rsid w:val="003C6795"/>
    <w:rsid w:val="003E2A69"/>
    <w:rsid w:val="003F5F55"/>
    <w:rsid w:val="003F69AA"/>
    <w:rsid w:val="0040449A"/>
    <w:rsid w:val="00404C1C"/>
    <w:rsid w:val="004156FC"/>
    <w:rsid w:val="00433546"/>
    <w:rsid w:val="00442F16"/>
    <w:rsid w:val="00444890"/>
    <w:rsid w:val="0044632D"/>
    <w:rsid w:val="00446433"/>
    <w:rsid w:val="0046312A"/>
    <w:rsid w:val="004633BA"/>
    <w:rsid w:val="00464389"/>
    <w:rsid w:val="00470028"/>
    <w:rsid w:val="00472D6A"/>
    <w:rsid w:val="00475039"/>
    <w:rsid w:val="00476E1B"/>
    <w:rsid w:val="00487B57"/>
    <w:rsid w:val="00492623"/>
    <w:rsid w:val="00492666"/>
    <w:rsid w:val="00497777"/>
    <w:rsid w:val="004A14FE"/>
    <w:rsid w:val="004B026D"/>
    <w:rsid w:val="004B53A3"/>
    <w:rsid w:val="004C56CA"/>
    <w:rsid w:val="004C68A9"/>
    <w:rsid w:val="004D2F3C"/>
    <w:rsid w:val="004D5123"/>
    <w:rsid w:val="004E1277"/>
    <w:rsid w:val="004F4C39"/>
    <w:rsid w:val="004F677A"/>
    <w:rsid w:val="005067CF"/>
    <w:rsid w:val="00515A3C"/>
    <w:rsid w:val="0052188B"/>
    <w:rsid w:val="00532C9B"/>
    <w:rsid w:val="005335B8"/>
    <w:rsid w:val="0053689C"/>
    <w:rsid w:val="00541FD7"/>
    <w:rsid w:val="00553156"/>
    <w:rsid w:val="00590FB9"/>
    <w:rsid w:val="0059395B"/>
    <w:rsid w:val="00596920"/>
    <w:rsid w:val="00596D82"/>
    <w:rsid w:val="00597243"/>
    <w:rsid w:val="005A02A4"/>
    <w:rsid w:val="005A5746"/>
    <w:rsid w:val="005B4AEE"/>
    <w:rsid w:val="005C5126"/>
    <w:rsid w:val="005D3435"/>
    <w:rsid w:val="005D363D"/>
    <w:rsid w:val="005E0265"/>
    <w:rsid w:val="005F4E40"/>
    <w:rsid w:val="005F6789"/>
    <w:rsid w:val="00603B2C"/>
    <w:rsid w:val="00605258"/>
    <w:rsid w:val="00607B74"/>
    <w:rsid w:val="006124D7"/>
    <w:rsid w:val="006252F6"/>
    <w:rsid w:val="006275AA"/>
    <w:rsid w:val="00631188"/>
    <w:rsid w:val="006423FB"/>
    <w:rsid w:val="0064587A"/>
    <w:rsid w:val="0065520D"/>
    <w:rsid w:val="00686B85"/>
    <w:rsid w:val="0069396D"/>
    <w:rsid w:val="006977A2"/>
    <w:rsid w:val="006A7D06"/>
    <w:rsid w:val="006B0AB9"/>
    <w:rsid w:val="006B23C9"/>
    <w:rsid w:val="006B3399"/>
    <w:rsid w:val="006C2240"/>
    <w:rsid w:val="006D2770"/>
    <w:rsid w:val="006D46C1"/>
    <w:rsid w:val="006E65C0"/>
    <w:rsid w:val="006F4DAD"/>
    <w:rsid w:val="0070017A"/>
    <w:rsid w:val="007016CF"/>
    <w:rsid w:val="00711B41"/>
    <w:rsid w:val="0072020B"/>
    <w:rsid w:val="00720C99"/>
    <w:rsid w:val="00723A9B"/>
    <w:rsid w:val="00743DD1"/>
    <w:rsid w:val="00744003"/>
    <w:rsid w:val="00761314"/>
    <w:rsid w:val="007644F6"/>
    <w:rsid w:val="007717C7"/>
    <w:rsid w:val="00774082"/>
    <w:rsid w:val="007839BF"/>
    <w:rsid w:val="00785AC6"/>
    <w:rsid w:val="0079044F"/>
    <w:rsid w:val="00796F25"/>
    <w:rsid w:val="007D5944"/>
    <w:rsid w:val="007E198D"/>
    <w:rsid w:val="007E69D1"/>
    <w:rsid w:val="007F35C0"/>
    <w:rsid w:val="00800596"/>
    <w:rsid w:val="0080278E"/>
    <w:rsid w:val="00803A58"/>
    <w:rsid w:val="00812301"/>
    <w:rsid w:val="00821597"/>
    <w:rsid w:val="0083749F"/>
    <w:rsid w:val="00853977"/>
    <w:rsid w:val="00855746"/>
    <w:rsid w:val="00876239"/>
    <w:rsid w:val="008822B3"/>
    <w:rsid w:val="00886F7C"/>
    <w:rsid w:val="00892700"/>
    <w:rsid w:val="00897CE1"/>
    <w:rsid w:val="00897EF8"/>
    <w:rsid w:val="008A161D"/>
    <w:rsid w:val="008A7BF9"/>
    <w:rsid w:val="008B43CC"/>
    <w:rsid w:val="008C17D7"/>
    <w:rsid w:val="008C5EF4"/>
    <w:rsid w:val="008D7E03"/>
    <w:rsid w:val="008E13A2"/>
    <w:rsid w:val="009017AB"/>
    <w:rsid w:val="00902ADE"/>
    <w:rsid w:val="0090795C"/>
    <w:rsid w:val="00912905"/>
    <w:rsid w:val="009229B6"/>
    <w:rsid w:val="00926EFA"/>
    <w:rsid w:val="0093252A"/>
    <w:rsid w:val="00937052"/>
    <w:rsid w:val="0095134A"/>
    <w:rsid w:val="009560FA"/>
    <w:rsid w:val="00957744"/>
    <w:rsid w:val="00962365"/>
    <w:rsid w:val="009625E5"/>
    <w:rsid w:val="009844A3"/>
    <w:rsid w:val="00986ED5"/>
    <w:rsid w:val="00990B33"/>
    <w:rsid w:val="00991C55"/>
    <w:rsid w:val="009A735D"/>
    <w:rsid w:val="009A7A29"/>
    <w:rsid w:val="009C4955"/>
    <w:rsid w:val="009C4B27"/>
    <w:rsid w:val="009C72F3"/>
    <w:rsid w:val="009D20A9"/>
    <w:rsid w:val="009D508F"/>
    <w:rsid w:val="009E25A0"/>
    <w:rsid w:val="009E3F98"/>
    <w:rsid w:val="009E7C11"/>
    <w:rsid w:val="009F792E"/>
    <w:rsid w:val="00A04353"/>
    <w:rsid w:val="00A07573"/>
    <w:rsid w:val="00A15E0A"/>
    <w:rsid w:val="00A162CF"/>
    <w:rsid w:val="00A24B5F"/>
    <w:rsid w:val="00A254C0"/>
    <w:rsid w:val="00A27549"/>
    <w:rsid w:val="00A31233"/>
    <w:rsid w:val="00A319CA"/>
    <w:rsid w:val="00A32E9E"/>
    <w:rsid w:val="00A34784"/>
    <w:rsid w:val="00A367DC"/>
    <w:rsid w:val="00A46492"/>
    <w:rsid w:val="00A66B51"/>
    <w:rsid w:val="00A76575"/>
    <w:rsid w:val="00A803F6"/>
    <w:rsid w:val="00A86BD2"/>
    <w:rsid w:val="00A93821"/>
    <w:rsid w:val="00AA5DF0"/>
    <w:rsid w:val="00AD0590"/>
    <w:rsid w:val="00AD6E2A"/>
    <w:rsid w:val="00AE0073"/>
    <w:rsid w:val="00AE0CEB"/>
    <w:rsid w:val="00AE4F07"/>
    <w:rsid w:val="00AE5273"/>
    <w:rsid w:val="00AF0E24"/>
    <w:rsid w:val="00AF4724"/>
    <w:rsid w:val="00AF4E52"/>
    <w:rsid w:val="00AF54F5"/>
    <w:rsid w:val="00B015B1"/>
    <w:rsid w:val="00B16EE7"/>
    <w:rsid w:val="00B238FA"/>
    <w:rsid w:val="00B23E15"/>
    <w:rsid w:val="00B253B7"/>
    <w:rsid w:val="00B302A8"/>
    <w:rsid w:val="00B335E5"/>
    <w:rsid w:val="00B362D4"/>
    <w:rsid w:val="00B42E40"/>
    <w:rsid w:val="00B444AC"/>
    <w:rsid w:val="00B471AA"/>
    <w:rsid w:val="00B5368E"/>
    <w:rsid w:val="00B7018E"/>
    <w:rsid w:val="00B94CA7"/>
    <w:rsid w:val="00B9504D"/>
    <w:rsid w:val="00BA05C1"/>
    <w:rsid w:val="00BA1F60"/>
    <w:rsid w:val="00BA622C"/>
    <w:rsid w:val="00BB1C4A"/>
    <w:rsid w:val="00BB2F74"/>
    <w:rsid w:val="00BB3D21"/>
    <w:rsid w:val="00BB3D27"/>
    <w:rsid w:val="00BB6675"/>
    <w:rsid w:val="00BC2812"/>
    <w:rsid w:val="00BC4684"/>
    <w:rsid w:val="00BC477C"/>
    <w:rsid w:val="00BC559B"/>
    <w:rsid w:val="00BC7381"/>
    <w:rsid w:val="00BD104B"/>
    <w:rsid w:val="00BD5410"/>
    <w:rsid w:val="00BD7572"/>
    <w:rsid w:val="00BE0ECF"/>
    <w:rsid w:val="00BE6915"/>
    <w:rsid w:val="00BE7DAF"/>
    <w:rsid w:val="00BF1276"/>
    <w:rsid w:val="00BF185E"/>
    <w:rsid w:val="00BF5422"/>
    <w:rsid w:val="00BF7434"/>
    <w:rsid w:val="00C24888"/>
    <w:rsid w:val="00C30BC2"/>
    <w:rsid w:val="00C33AC7"/>
    <w:rsid w:val="00C33DC0"/>
    <w:rsid w:val="00C42915"/>
    <w:rsid w:val="00C46BEE"/>
    <w:rsid w:val="00C508D7"/>
    <w:rsid w:val="00C52600"/>
    <w:rsid w:val="00C571E2"/>
    <w:rsid w:val="00C57D8E"/>
    <w:rsid w:val="00C6206B"/>
    <w:rsid w:val="00C63493"/>
    <w:rsid w:val="00C81002"/>
    <w:rsid w:val="00C84851"/>
    <w:rsid w:val="00C94CF1"/>
    <w:rsid w:val="00CB30A2"/>
    <w:rsid w:val="00CD4864"/>
    <w:rsid w:val="00CE419C"/>
    <w:rsid w:val="00CE7E37"/>
    <w:rsid w:val="00CF0E08"/>
    <w:rsid w:val="00D050FA"/>
    <w:rsid w:val="00D07390"/>
    <w:rsid w:val="00D14523"/>
    <w:rsid w:val="00D21FBB"/>
    <w:rsid w:val="00D25ADD"/>
    <w:rsid w:val="00D31BBB"/>
    <w:rsid w:val="00D4164C"/>
    <w:rsid w:val="00D416F6"/>
    <w:rsid w:val="00D6290C"/>
    <w:rsid w:val="00D642D6"/>
    <w:rsid w:val="00D70B18"/>
    <w:rsid w:val="00D80A4C"/>
    <w:rsid w:val="00D825FA"/>
    <w:rsid w:val="00D879C3"/>
    <w:rsid w:val="00D91B9C"/>
    <w:rsid w:val="00D93D55"/>
    <w:rsid w:val="00D94A00"/>
    <w:rsid w:val="00DB65C5"/>
    <w:rsid w:val="00DC1AAE"/>
    <w:rsid w:val="00DD5566"/>
    <w:rsid w:val="00DE2312"/>
    <w:rsid w:val="00DE6043"/>
    <w:rsid w:val="00DE673B"/>
    <w:rsid w:val="00DE7DAB"/>
    <w:rsid w:val="00DF3497"/>
    <w:rsid w:val="00E053B5"/>
    <w:rsid w:val="00E070B8"/>
    <w:rsid w:val="00E1207D"/>
    <w:rsid w:val="00E1241A"/>
    <w:rsid w:val="00E1316D"/>
    <w:rsid w:val="00E14810"/>
    <w:rsid w:val="00E17E84"/>
    <w:rsid w:val="00E23E66"/>
    <w:rsid w:val="00E24903"/>
    <w:rsid w:val="00E3048D"/>
    <w:rsid w:val="00E40798"/>
    <w:rsid w:val="00E51C8A"/>
    <w:rsid w:val="00E55E33"/>
    <w:rsid w:val="00E63726"/>
    <w:rsid w:val="00E67943"/>
    <w:rsid w:val="00E7491D"/>
    <w:rsid w:val="00E76BA1"/>
    <w:rsid w:val="00E810C9"/>
    <w:rsid w:val="00E83E70"/>
    <w:rsid w:val="00E86C93"/>
    <w:rsid w:val="00E92A06"/>
    <w:rsid w:val="00EA5F48"/>
    <w:rsid w:val="00EB2263"/>
    <w:rsid w:val="00EB5A6E"/>
    <w:rsid w:val="00EC10F2"/>
    <w:rsid w:val="00EC2C0B"/>
    <w:rsid w:val="00EC3EB5"/>
    <w:rsid w:val="00ED0673"/>
    <w:rsid w:val="00ED2E81"/>
    <w:rsid w:val="00EE4923"/>
    <w:rsid w:val="00EE6A52"/>
    <w:rsid w:val="00EE77D1"/>
    <w:rsid w:val="00EF1563"/>
    <w:rsid w:val="00EF6E1B"/>
    <w:rsid w:val="00F0137B"/>
    <w:rsid w:val="00F05B70"/>
    <w:rsid w:val="00F0702D"/>
    <w:rsid w:val="00F221AA"/>
    <w:rsid w:val="00F33C29"/>
    <w:rsid w:val="00F37C93"/>
    <w:rsid w:val="00F4017D"/>
    <w:rsid w:val="00F430D4"/>
    <w:rsid w:val="00F44234"/>
    <w:rsid w:val="00F46DD8"/>
    <w:rsid w:val="00F52D82"/>
    <w:rsid w:val="00F54AB2"/>
    <w:rsid w:val="00F652ED"/>
    <w:rsid w:val="00F74476"/>
    <w:rsid w:val="00F77B6F"/>
    <w:rsid w:val="00FA7E0E"/>
    <w:rsid w:val="00FB0564"/>
    <w:rsid w:val="00FC0A40"/>
    <w:rsid w:val="00FD1B2A"/>
    <w:rsid w:val="00FD58D7"/>
    <w:rsid w:val="00FF0BEE"/>
    <w:rsid w:val="00FF4FE1"/>
    <w:rsid w:val="02B8DCDA"/>
    <w:rsid w:val="03CA81F4"/>
    <w:rsid w:val="04BBDC05"/>
    <w:rsid w:val="0577E559"/>
    <w:rsid w:val="06778B70"/>
    <w:rsid w:val="08FF96E0"/>
    <w:rsid w:val="09E36AE6"/>
    <w:rsid w:val="0AD6DD13"/>
    <w:rsid w:val="0BCC5869"/>
    <w:rsid w:val="0BD3EE52"/>
    <w:rsid w:val="0F619D7F"/>
    <w:rsid w:val="0FFE7CB8"/>
    <w:rsid w:val="102B7017"/>
    <w:rsid w:val="12241EF2"/>
    <w:rsid w:val="135987CF"/>
    <w:rsid w:val="15629079"/>
    <w:rsid w:val="180B8774"/>
    <w:rsid w:val="18528BB9"/>
    <w:rsid w:val="1864E022"/>
    <w:rsid w:val="187AC335"/>
    <w:rsid w:val="18914796"/>
    <w:rsid w:val="19C9D6DE"/>
    <w:rsid w:val="1CF43963"/>
    <w:rsid w:val="1D8BF9D9"/>
    <w:rsid w:val="1F48EDF8"/>
    <w:rsid w:val="1FFB832B"/>
    <w:rsid w:val="20179823"/>
    <w:rsid w:val="244CCF0E"/>
    <w:rsid w:val="25420103"/>
    <w:rsid w:val="25B10ED6"/>
    <w:rsid w:val="26AF39E1"/>
    <w:rsid w:val="2B111FF5"/>
    <w:rsid w:val="2B9339A3"/>
    <w:rsid w:val="2C21D802"/>
    <w:rsid w:val="2E3AFB96"/>
    <w:rsid w:val="2FDFD38B"/>
    <w:rsid w:val="3093C63D"/>
    <w:rsid w:val="314B0A39"/>
    <w:rsid w:val="3233CAC6"/>
    <w:rsid w:val="328142F4"/>
    <w:rsid w:val="3526C91D"/>
    <w:rsid w:val="372165F1"/>
    <w:rsid w:val="3ABFC7AA"/>
    <w:rsid w:val="3BDAF3F8"/>
    <w:rsid w:val="3E0F39C5"/>
    <w:rsid w:val="3E1F04BD"/>
    <w:rsid w:val="3F97886C"/>
    <w:rsid w:val="434D9932"/>
    <w:rsid w:val="448609F7"/>
    <w:rsid w:val="44F7A7AC"/>
    <w:rsid w:val="495B238F"/>
    <w:rsid w:val="49B49BFA"/>
    <w:rsid w:val="4A2C22AA"/>
    <w:rsid w:val="4A3CEB3A"/>
    <w:rsid w:val="4A681D61"/>
    <w:rsid w:val="4B3A1204"/>
    <w:rsid w:val="4E277970"/>
    <w:rsid w:val="4EBD40DB"/>
    <w:rsid w:val="4EE54FAA"/>
    <w:rsid w:val="4FC5F994"/>
    <w:rsid w:val="4FC86E43"/>
    <w:rsid w:val="50770776"/>
    <w:rsid w:val="5389CA12"/>
    <w:rsid w:val="53B9DB54"/>
    <w:rsid w:val="541ADB2D"/>
    <w:rsid w:val="56F24F57"/>
    <w:rsid w:val="57A7E36C"/>
    <w:rsid w:val="57F5F4C1"/>
    <w:rsid w:val="594696BA"/>
    <w:rsid w:val="599CF693"/>
    <w:rsid w:val="59BF6233"/>
    <w:rsid w:val="5A95AD1A"/>
    <w:rsid w:val="5CC78710"/>
    <w:rsid w:val="5EB617DE"/>
    <w:rsid w:val="5F545D7D"/>
    <w:rsid w:val="5FA9A9AE"/>
    <w:rsid w:val="61D5DD28"/>
    <w:rsid w:val="63257568"/>
    <w:rsid w:val="635C4D8B"/>
    <w:rsid w:val="667AF166"/>
    <w:rsid w:val="66C6CC9E"/>
    <w:rsid w:val="6750A339"/>
    <w:rsid w:val="67E0D688"/>
    <w:rsid w:val="69FFA951"/>
    <w:rsid w:val="6B4A71C1"/>
    <w:rsid w:val="6C2283D8"/>
    <w:rsid w:val="6C55648A"/>
    <w:rsid w:val="6E8CE91F"/>
    <w:rsid w:val="6FAC4F50"/>
    <w:rsid w:val="71717B16"/>
    <w:rsid w:val="72BCF603"/>
    <w:rsid w:val="72C28125"/>
    <w:rsid w:val="7358EF74"/>
    <w:rsid w:val="7497A38B"/>
    <w:rsid w:val="74E83305"/>
    <w:rsid w:val="74EC29EB"/>
    <w:rsid w:val="75E5AD38"/>
    <w:rsid w:val="76D7C494"/>
    <w:rsid w:val="7837D73D"/>
    <w:rsid w:val="787E8D05"/>
    <w:rsid w:val="7971BC4E"/>
    <w:rsid w:val="7B358595"/>
    <w:rsid w:val="7B3BE37A"/>
    <w:rsid w:val="7CA86508"/>
    <w:rsid w:val="7CEEE2B3"/>
    <w:rsid w:val="7F76B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455D6"/>
  <w15:chartTrackingRefBased/>
  <w15:docId w15:val="{A617B55B-FF1E-C742-B6B0-ED5A6C63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outlineLvl w:val="0"/>
    </w:pPr>
    <w:rPr>
      <w:rFonts w:ascii="Arial Narrow" w:hAnsi="Arial Narrow"/>
      <w:b/>
      <w:i/>
      <w:iCs/>
    </w:rPr>
  </w:style>
  <w:style w:type="paragraph" w:styleId="Heading2">
    <w:name w:val="heading 2"/>
    <w:basedOn w:val="Normal"/>
    <w:next w:val="Normal"/>
    <w:qFormat/>
    <w:pPr>
      <w:keepNext/>
      <w:jc w:val="center"/>
      <w:outlineLvl w:val="1"/>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825FA"/>
    <w:rPr>
      <w:rFonts w:ascii="Tahoma" w:hAnsi="Tahoma" w:cs="Tahoma"/>
      <w:sz w:val="16"/>
      <w:szCs w:val="16"/>
    </w:rPr>
  </w:style>
  <w:style w:type="character" w:styleId="Hyperlink">
    <w:name w:val="Hyperlink"/>
    <w:rsid w:val="00BF5422"/>
    <w:rPr>
      <w:color w:val="0000FF"/>
      <w:u w:val="single"/>
    </w:rPr>
  </w:style>
  <w:style w:type="paragraph" w:styleId="Header">
    <w:name w:val="header"/>
    <w:basedOn w:val="Normal"/>
    <w:link w:val="HeaderChar"/>
    <w:rsid w:val="00D93D55"/>
    <w:pPr>
      <w:tabs>
        <w:tab w:val="center" w:pos="4513"/>
        <w:tab w:val="right" w:pos="9026"/>
      </w:tabs>
    </w:pPr>
  </w:style>
  <w:style w:type="character" w:customStyle="1" w:styleId="HeaderChar">
    <w:name w:val="Header Char"/>
    <w:link w:val="Header"/>
    <w:rsid w:val="00D93D55"/>
    <w:rPr>
      <w:sz w:val="24"/>
      <w:lang w:val="en-US" w:eastAsia="en-US"/>
    </w:rPr>
  </w:style>
  <w:style w:type="paragraph" w:styleId="Footer">
    <w:name w:val="footer"/>
    <w:basedOn w:val="Normal"/>
    <w:link w:val="FooterChar"/>
    <w:uiPriority w:val="99"/>
    <w:rsid w:val="00D93D55"/>
    <w:pPr>
      <w:tabs>
        <w:tab w:val="center" w:pos="4513"/>
        <w:tab w:val="right" w:pos="9026"/>
      </w:tabs>
    </w:pPr>
  </w:style>
  <w:style w:type="character" w:customStyle="1" w:styleId="FooterChar">
    <w:name w:val="Footer Char"/>
    <w:link w:val="Footer"/>
    <w:uiPriority w:val="99"/>
    <w:rsid w:val="00D93D55"/>
    <w:rPr>
      <w:sz w:val="24"/>
      <w:lang w:val="en-US" w:eastAsia="en-US"/>
    </w:rPr>
  </w:style>
  <w:style w:type="paragraph" w:styleId="NormalWeb">
    <w:name w:val="Normal (Web)"/>
    <w:basedOn w:val="Normal"/>
    <w:uiPriority w:val="99"/>
    <w:unhideWhenUsed/>
    <w:rsid w:val="00A24B5F"/>
    <w:rPr>
      <w:rFonts w:eastAsia="Calibri"/>
      <w:szCs w:val="24"/>
      <w:lang w:val="en-GB" w:eastAsia="en-GB"/>
    </w:rPr>
  </w:style>
  <w:style w:type="character" w:customStyle="1" w:styleId="normaltextrun">
    <w:name w:val="normaltextrun"/>
    <w:basedOn w:val="DefaultParagraphFont"/>
    <w:rsid w:val="005E0265"/>
  </w:style>
  <w:style w:type="character" w:styleId="UnresolvedMention">
    <w:name w:val="Unresolved Mention"/>
    <w:uiPriority w:val="99"/>
    <w:semiHidden/>
    <w:unhideWhenUsed/>
    <w:rsid w:val="005E0265"/>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customStyle="1" w:styleId="xmsonormal">
    <w:name w:val="x_msonormal"/>
    <w:basedOn w:val="Normal"/>
    <w:rsid w:val="004D2F3C"/>
    <w:rPr>
      <w:rFonts w:ascii="Aptos" w:eastAsiaTheme="minorEastAsia" w:hAnsi="Aptos" w:cs="Aptos"/>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26114">
      <w:bodyDiv w:val="1"/>
      <w:marLeft w:val="0"/>
      <w:marRight w:val="0"/>
      <w:marTop w:val="0"/>
      <w:marBottom w:val="0"/>
      <w:divBdr>
        <w:top w:val="none" w:sz="0" w:space="0" w:color="auto"/>
        <w:left w:val="none" w:sz="0" w:space="0" w:color="auto"/>
        <w:bottom w:val="none" w:sz="0" w:space="0" w:color="auto"/>
        <w:right w:val="none" w:sz="0" w:space="0" w:color="auto"/>
      </w:divBdr>
    </w:div>
    <w:div w:id="201333182">
      <w:bodyDiv w:val="1"/>
      <w:marLeft w:val="0"/>
      <w:marRight w:val="0"/>
      <w:marTop w:val="0"/>
      <w:marBottom w:val="0"/>
      <w:divBdr>
        <w:top w:val="none" w:sz="0" w:space="0" w:color="auto"/>
        <w:left w:val="none" w:sz="0" w:space="0" w:color="auto"/>
        <w:bottom w:val="none" w:sz="0" w:space="0" w:color="auto"/>
        <w:right w:val="none" w:sz="0" w:space="0" w:color="auto"/>
      </w:divBdr>
    </w:div>
    <w:div w:id="898630065">
      <w:bodyDiv w:val="1"/>
      <w:marLeft w:val="0"/>
      <w:marRight w:val="0"/>
      <w:marTop w:val="0"/>
      <w:marBottom w:val="0"/>
      <w:divBdr>
        <w:top w:val="none" w:sz="0" w:space="0" w:color="auto"/>
        <w:left w:val="none" w:sz="0" w:space="0" w:color="auto"/>
        <w:bottom w:val="none" w:sz="0" w:space="0" w:color="auto"/>
        <w:right w:val="none" w:sz="0" w:space="0" w:color="auto"/>
      </w:divBdr>
    </w:div>
    <w:div w:id="1124351273">
      <w:bodyDiv w:val="1"/>
      <w:marLeft w:val="0"/>
      <w:marRight w:val="0"/>
      <w:marTop w:val="0"/>
      <w:marBottom w:val="0"/>
      <w:divBdr>
        <w:top w:val="none" w:sz="0" w:space="0" w:color="auto"/>
        <w:left w:val="none" w:sz="0" w:space="0" w:color="auto"/>
        <w:bottom w:val="none" w:sz="0" w:space="0" w:color="auto"/>
        <w:right w:val="none" w:sz="0" w:space="0" w:color="auto"/>
      </w:divBdr>
    </w:div>
    <w:div w:id="1553540418">
      <w:bodyDiv w:val="1"/>
      <w:marLeft w:val="0"/>
      <w:marRight w:val="0"/>
      <w:marTop w:val="0"/>
      <w:marBottom w:val="0"/>
      <w:divBdr>
        <w:top w:val="none" w:sz="0" w:space="0" w:color="auto"/>
        <w:left w:val="none" w:sz="0" w:space="0" w:color="auto"/>
        <w:bottom w:val="none" w:sz="0" w:space="0" w:color="auto"/>
        <w:right w:val="none" w:sz="0" w:space="0" w:color="auto"/>
      </w:divBdr>
    </w:div>
    <w:div w:id="201641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dc@rugbyschool.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QJkYG6SDnUixgbPogI1xp44GMgqfSedOjJsDSfoowtRUQ1BSUEtFUTI4UkdSTUdJWkVOUUNJU00xMS4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orms.office.com/Pages/ResponsePage.aspx?id=QJkYG6SDnUixgbPogI1xp3-Dlx39lT5BoovsEAygewFUQ1ZLWFVHV1I2TVFLVFVUQlBBOUVETUhSSi4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sh@rugbyschoo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B6A0A851695F489048FB61C2AA747A" ma:contentTypeVersion="4" ma:contentTypeDescription="Create a new document." ma:contentTypeScope="" ma:versionID="203db90eddb810686f573b4b48da8a43">
  <xsd:schema xmlns:xsd="http://www.w3.org/2001/XMLSchema" xmlns:xs="http://www.w3.org/2001/XMLSchema" xmlns:p="http://schemas.microsoft.com/office/2006/metadata/properties" xmlns:ns2="8de7ca35-7992-4133-b957-61fdc4eff700" targetNamespace="http://schemas.microsoft.com/office/2006/metadata/properties" ma:root="true" ma:fieldsID="15363b7fa570e54d4435cbaf15e98543" ns2:_="">
    <xsd:import namespace="8de7ca35-7992-4133-b957-61fdc4eff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7ca35-7992-4133-b957-61fdc4eff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DB02F-05FA-408D-BACC-EBE9ED46E7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88069F-620F-4586-952F-06706E118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7ca35-7992-4133-b957-61fdc4eff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22D60D-95FF-4A06-9156-B6F8989BC110}">
  <ds:schemaRefs>
    <ds:schemaRef ds:uri="http://schemas.openxmlformats.org/officeDocument/2006/bibliography"/>
  </ds:schemaRefs>
</ds:datastoreItem>
</file>

<file path=customXml/itemProps4.xml><?xml version="1.0" encoding="utf-8"?>
<ds:datastoreItem xmlns:ds="http://schemas.openxmlformats.org/officeDocument/2006/customXml" ds:itemID="{237FE22D-5C3E-4983-A923-75D10C27B7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4</Pages>
  <Words>1295</Words>
  <Characters>7387</Characters>
  <Application>Microsoft Office Word</Application>
  <DocSecurity>0</DocSecurity>
  <Lines>61</Lines>
  <Paragraphs>17</Paragraphs>
  <ScaleCrop>false</ScaleCrop>
  <Company>Rugby School</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RUGBY SCHOOL</dc:title>
  <dc:subject/>
  <dc:creator>IT Department</dc:creator>
  <cp:keywords/>
  <cp:lastModifiedBy>Claire Shrimpton</cp:lastModifiedBy>
  <cp:revision>57</cp:revision>
  <cp:lastPrinted>2013-06-28T17:44:00Z</cp:lastPrinted>
  <dcterms:created xsi:type="dcterms:W3CDTF">2026-02-18T16:39:00Z</dcterms:created>
  <dcterms:modified xsi:type="dcterms:W3CDTF">2026-04-29T15:49:00Z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0x01010011B6A0A851695F489048FB61C2AA747A</vt:lpwstr>
  </property>
</Properties>
</file>